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38ED" w14:textId="22F0B62A" w:rsidR="00FC06C5" w:rsidRPr="00FC06C5" w:rsidRDefault="00FC06C5" w:rsidP="00FC06C5">
      <w:pPr>
        <w:pStyle w:val="Rubrik3"/>
        <w:rPr>
          <w:lang w:val="en-US"/>
        </w:rPr>
      </w:pPr>
      <w:r w:rsidRPr="00FC06C5">
        <w:rPr>
          <w:lang w:val="en-US"/>
        </w:rPr>
        <w:t xml:space="preserve">BalticWaters2030 launches </w:t>
      </w:r>
      <w:r w:rsidR="00483B18">
        <w:rPr>
          <w:lang w:val="en-US"/>
        </w:rPr>
        <w:t xml:space="preserve">a </w:t>
      </w:r>
      <w:r w:rsidRPr="00FC06C5">
        <w:rPr>
          <w:lang w:val="en-US"/>
        </w:rPr>
        <w:t xml:space="preserve">program to fund small research projects and </w:t>
      </w:r>
      <w:r w:rsidR="001D3216">
        <w:rPr>
          <w:lang w:val="en-US"/>
        </w:rPr>
        <w:t>pre-</w:t>
      </w:r>
      <w:r w:rsidRPr="00FC06C5">
        <w:rPr>
          <w:lang w:val="en-US"/>
        </w:rPr>
        <w:t>studies</w:t>
      </w:r>
    </w:p>
    <w:p w14:paraId="3E18B2A4" w14:textId="05DBF5B9" w:rsidR="00FC06C5" w:rsidRPr="001D3216" w:rsidRDefault="00FC06C5" w:rsidP="00FC06C5">
      <w:pPr>
        <w:rPr>
          <w:i/>
          <w:iCs/>
          <w:lang w:val="en-US"/>
        </w:rPr>
      </w:pPr>
      <w:r w:rsidRPr="001D3216">
        <w:rPr>
          <w:i/>
          <w:iCs/>
          <w:lang w:val="en-US"/>
        </w:rPr>
        <w:t xml:space="preserve">There is a great need to continuously develop knowledge that can contribute to better and more effective measures </w:t>
      </w:r>
      <w:r w:rsidR="007E76E9">
        <w:rPr>
          <w:i/>
          <w:iCs/>
          <w:lang w:val="en-US"/>
        </w:rPr>
        <w:t xml:space="preserve">for healthy and prosperous </w:t>
      </w:r>
      <w:r w:rsidRPr="001D3216">
        <w:rPr>
          <w:i/>
          <w:iCs/>
          <w:lang w:val="en-US"/>
        </w:rPr>
        <w:t>running water</w:t>
      </w:r>
      <w:r w:rsidR="00225EBE">
        <w:rPr>
          <w:i/>
          <w:iCs/>
          <w:lang w:val="en-US"/>
        </w:rPr>
        <w:t>s</w:t>
      </w:r>
      <w:r w:rsidRPr="001D3216">
        <w:rPr>
          <w:i/>
          <w:iCs/>
          <w:lang w:val="en-US"/>
        </w:rPr>
        <w:t>, archipelagos</w:t>
      </w:r>
      <w:r w:rsidR="00E54556">
        <w:rPr>
          <w:i/>
          <w:iCs/>
          <w:lang w:val="en-US"/>
        </w:rPr>
        <w:t>,</w:t>
      </w:r>
      <w:r w:rsidRPr="001D3216">
        <w:rPr>
          <w:i/>
          <w:iCs/>
          <w:lang w:val="en-US"/>
        </w:rPr>
        <w:t xml:space="preserve"> and marine environments. </w:t>
      </w:r>
      <w:r w:rsidR="00C2116E">
        <w:rPr>
          <w:i/>
          <w:iCs/>
          <w:lang w:val="en-US"/>
        </w:rPr>
        <w:t xml:space="preserve">For that purpose, </w:t>
      </w:r>
      <w:r w:rsidRPr="001D3216">
        <w:rPr>
          <w:i/>
          <w:iCs/>
          <w:lang w:val="en-US"/>
        </w:rPr>
        <w:t>BalticWaters2030 launch</w:t>
      </w:r>
      <w:r w:rsidR="00C2116E">
        <w:rPr>
          <w:i/>
          <w:iCs/>
          <w:lang w:val="en-US"/>
        </w:rPr>
        <w:t>es</w:t>
      </w:r>
      <w:r w:rsidRPr="001D3216">
        <w:rPr>
          <w:i/>
          <w:iCs/>
          <w:lang w:val="en-US"/>
        </w:rPr>
        <w:t xml:space="preserve"> a long-term program to support research and </w:t>
      </w:r>
      <w:r w:rsidR="00EF7B5C">
        <w:rPr>
          <w:i/>
          <w:iCs/>
          <w:lang w:val="en-US"/>
        </w:rPr>
        <w:t>pre-stu</w:t>
      </w:r>
      <w:r w:rsidR="003B1EFC">
        <w:rPr>
          <w:i/>
          <w:iCs/>
          <w:lang w:val="en-US"/>
        </w:rPr>
        <w:t>dies</w:t>
      </w:r>
      <w:r w:rsidRPr="001D3216">
        <w:rPr>
          <w:i/>
          <w:iCs/>
          <w:lang w:val="en-US"/>
        </w:rPr>
        <w:t xml:space="preserve">, </w:t>
      </w:r>
      <w:r w:rsidR="009A4AFA">
        <w:rPr>
          <w:i/>
          <w:iCs/>
          <w:lang w:val="en-US"/>
        </w:rPr>
        <w:t xml:space="preserve">aiming at </w:t>
      </w:r>
      <w:r w:rsidR="009C400C">
        <w:rPr>
          <w:i/>
          <w:iCs/>
          <w:lang w:val="en-US"/>
        </w:rPr>
        <w:t>a better</w:t>
      </w:r>
      <w:r w:rsidRPr="001D3216">
        <w:rPr>
          <w:i/>
          <w:iCs/>
          <w:lang w:val="en-US"/>
        </w:rPr>
        <w:t xml:space="preserve"> understanding of our local environments and contribut</w:t>
      </w:r>
      <w:r w:rsidR="009B05C2">
        <w:rPr>
          <w:i/>
          <w:iCs/>
          <w:lang w:val="en-US"/>
        </w:rPr>
        <w:t>ing</w:t>
      </w:r>
      <w:r w:rsidRPr="001D3216">
        <w:rPr>
          <w:i/>
          <w:iCs/>
          <w:lang w:val="en-US"/>
        </w:rPr>
        <w:t xml:space="preserve"> to knowledge </w:t>
      </w:r>
      <w:r w:rsidR="009B05C2">
        <w:rPr>
          <w:i/>
          <w:iCs/>
          <w:lang w:val="en-US"/>
        </w:rPr>
        <w:t xml:space="preserve">development </w:t>
      </w:r>
      <w:r w:rsidRPr="001D3216">
        <w:rPr>
          <w:i/>
          <w:iCs/>
          <w:lang w:val="en-US"/>
        </w:rPr>
        <w:t>about measures that can restore and preserve them.</w:t>
      </w:r>
    </w:p>
    <w:p w14:paraId="4BB23B1A" w14:textId="1EB19B59" w:rsidR="00FC06C5" w:rsidRDefault="00095C92" w:rsidP="00FC06C5">
      <w:pPr>
        <w:rPr>
          <w:lang w:val="en-US"/>
        </w:rPr>
      </w:pPr>
      <w:r>
        <w:rPr>
          <w:lang w:val="en-US"/>
        </w:rPr>
        <w:t>A pre</w:t>
      </w:r>
      <w:r w:rsidR="00C8461D">
        <w:rPr>
          <w:lang w:val="en-US"/>
        </w:rPr>
        <w:t>condition</w:t>
      </w:r>
      <w:r>
        <w:rPr>
          <w:lang w:val="en-US"/>
        </w:rPr>
        <w:t xml:space="preserve"> is that t</w:t>
      </w:r>
      <w:r w:rsidR="00FC06C5" w:rsidRPr="00FC06C5">
        <w:rPr>
          <w:lang w:val="en-US"/>
        </w:rPr>
        <w:t>he research focu</w:t>
      </w:r>
      <w:r w:rsidR="00CF4A60">
        <w:rPr>
          <w:lang w:val="en-US"/>
        </w:rPr>
        <w:t>ses</w:t>
      </w:r>
      <w:r w:rsidR="00FC06C5" w:rsidRPr="00FC06C5">
        <w:rPr>
          <w:lang w:val="en-US"/>
        </w:rPr>
        <w:t xml:space="preserve"> on the Baltic Sea and aim</w:t>
      </w:r>
      <w:r w:rsidR="00130817">
        <w:rPr>
          <w:lang w:val="en-US"/>
        </w:rPr>
        <w:t>s</w:t>
      </w:r>
      <w:r w:rsidR="00FC06C5" w:rsidRPr="00FC06C5">
        <w:rPr>
          <w:lang w:val="en-US"/>
        </w:rPr>
        <w:t xml:space="preserve"> to increase </w:t>
      </w:r>
      <w:r w:rsidR="00435DE2">
        <w:rPr>
          <w:lang w:val="en-US"/>
        </w:rPr>
        <w:t xml:space="preserve">the </w:t>
      </w:r>
      <w:r w:rsidR="00FC06C5" w:rsidRPr="00FC06C5">
        <w:rPr>
          <w:lang w:val="en-US"/>
        </w:rPr>
        <w:t xml:space="preserve">knowledge about measures that can improve the environment, both </w:t>
      </w:r>
      <w:r w:rsidR="00B158D0">
        <w:rPr>
          <w:lang w:val="en-US"/>
        </w:rPr>
        <w:t xml:space="preserve">from </w:t>
      </w:r>
      <w:r w:rsidR="00FC06C5" w:rsidRPr="00FC06C5">
        <w:rPr>
          <w:lang w:val="en-US"/>
        </w:rPr>
        <w:t xml:space="preserve">a short and long-term perspective. </w:t>
      </w:r>
      <w:r w:rsidR="005F0E2C">
        <w:rPr>
          <w:lang w:val="en-US"/>
        </w:rPr>
        <w:t>P</w:t>
      </w:r>
      <w:r w:rsidR="00FC06C5" w:rsidRPr="00FC06C5">
        <w:rPr>
          <w:lang w:val="en-US"/>
        </w:rPr>
        <w:t xml:space="preserve">rojects </w:t>
      </w:r>
      <w:r w:rsidR="00810E79">
        <w:rPr>
          <w:lang w:val="en-US"/>
        </w:rPr>
        <w:t>with</w:t>
      </w:r>
      <w:r w:rsidR="004E57F2">
        <w:rPr>
          <w:lang w:val="en-US"/>
        </w:rPr>
        <w:t>in the framework of</w:t>
      </w:r>
      <w:r w:rsidR="00FC06C5" w:rsidRPr="00FC06C5">
        <w:rPr>
          <w:lang w:val="en-US"/>
        </w:rPr>
        <w:t xml:space="preserve"> the foundation's focus areas</w:t>
      </w:r>
      <w:r w:rsidR="004E57F2">
        <w:rPr>
          <w:lang w:val="en-US"/>
        </w:rPr>
        <w:t xml:space="preserve">, </w:t>
      </w:r>
      <w:r w:rsidR="00FC06C5" w:rsidRPr="00FC06C5">
        <w:rPr>
          <w:lang w:val="en-US"/>
        </w:rPr>
        <w:t xml:space="preserve">that have the potential to lead to measures to reduce eutrophication and a better functioning </w:t>
      </w:r>
      <w:r w:rsidR="00572335">
        <w:rPr>
          <w:lang w:val="en-US"/>
        </w:rPr>
        <w:t xml:space="preserve">of </w:t>
      </w:r>
      <w:r w:rsidR="00FC06C5" w:rsidRPr="00FC06C5">
        <w:rPr>
          <w:lang w:val="en-US"/>
        </w:rPr>
        <w:t>ecosystem</w:t>
      </w:r>
      <w:r w:rsidR="001C338E">
        <w:rPr>
          <w:lang w:val="en-US"/>
        </w:rPr>
        <w:t>s</w:t>
      </w:r>
      <w:r w:rsidR="005F0E2C">
        <w:rPr>
          <w:lang w:val="en-US"/>
        </w:rPr>
        <w:t xml:space="preserve"> can be funded</w:t>
      </w:r>
      <w:r w:rsidR="00FC06C5" w:rsidRPr="00FC06C5">
        <w:rPr>
          <w:lang w:val="en-US"/>
        </w:rPr>
        <w:t xml:space="preserve">. </w:t>
      </w:r>
      <w:r w:rsidR="00FA161E" w:rsidRPr="00760C62">
        <w:rPr>
          <w:rFonts w:cstheme="minorHAnsi"/>
          <w:lang w:val="en-US"/>
        </w:rPr>
        <w:t xml:space="preserve">The foundation will </w:t>
      </w:r>
      <w:r w:rsidR="00FA161E">
        <w:rPr>
          <w:rFonts w:cstheme="minorHAnsi"/>
          <w:lang w:val="en-US"/>
        </w:rPr>
        <w:t>a</w:t>
      </w:r>
      <w:r w:rsidR="00FA161E" w:rsidRPr="00760C62">
        <w:rPr>
          <w:rFonts w:cstheme="minorHAnsi"/>
          <w:lang w:val="en-US"/>
        </w:rPr>
        <w:t xml:space="preserve">ward projects that </w:t>
      </w:r>
      <w:r w:rsidR="00FA161E">
        <w:rPr>
          <w:rFonts w:cstheme="minorHAnsi"/>
          <w:lang w:val="en-US"/>
        </w:rPr>
        <w:t>contribute</w:t>
      </w:r>
      <w:r w:rsidR="00FA161E" w:rsidRPr="00760C62">
        <w:rPr>
          <w:rFonts w:cstheme="minorHAnsi"/>
          <w:lang w:val="en-US"/>
        </w:rPr>
        <w:t xml:space="preserve"> to concrete measures for a healthier Baltic Sea, </w:t>
      </w:r>
      <w:r w:rsidR="00FA161E">
        <w:rPr>
          <w:rFonts w:cstheme="minorHAnsi"/>
          <w:lang w:val="en-US"/>
        </w:rPr>
        <w:t xml:space="preserve">having </w:t>
      </w:r>
      <w:r w:rsidR="00FA161E" w:rsidRPr="00760C62">
        <w:rPr>
          <w:rFonts w:cstheme="minorHAnsi"/>
          <w:lang w:val="en-US"/>
        </w:rPr>
        <w:t xml:space="preserve">an innovative approach and that can contribute </w:t>
      </w:r>
      <w:r w:rsidR="00FA161E">
        <w:rPr>
          <w:rFonts w:cstheme="minorHAnsi"/>
          <w:lang w:val="en-US"/>
        </w:rPr>
        <w:t>to</w:t>
      </w:r>
      <w:r w:rsidR="00FA161E" w:rsidRPr="00760C62">
        <w:rPr>
          <w:rFonts w:cstheme="minorHAnsi"/>
          <w:lang w:val="en-US"/>
        </w:rPr>
        <w:t xml:space="preserve"> new, or further develop existing knowledge. </w:t>
      </w:r>
      <w:r w:rsidR="00FC06C5" w:rsidRPr="00FC06C5">
        <w:rPr>
          <w:lang w:val="en-US"/>
        </w:rPr>
        <w:t xml:space="preserve">The projects can, for example, be case studies on a smaller scale where a new method or </w:t>
      </w:r>
      <w:r w:rsidR="00222D3D">
        <w:rPr>
          <w:lang w:val="en-US"/>
        </w:rPr>
        <w:t xml:space="preserve">an </w:t>
      </w:r>
      <w:r w:rsidR="00FC06C5" w:rsidRPr="00FC06C5">
        <w:rPr>
          <w:lang w:val="en-US"/>
        </w:rPr>
        <w:t xml:space="preserve">equipment is tested. </w:t>
      </w:r>
      <w:r w:rsidR="00E02BAB">
        <w:rPr>
          <w:lang w:val="en-US"/>
        </w:rPr>
        <w:t>Financial s</w:t>
      </w:r>
      <w:r w:rsidR="00FC06C5" w:rsidRPr="00FC06C5">
        <w:rPr>
          <w:lang w:val="en-US"/>
        </w:rPr>
        <w:t xml:space="preserve">upport can also be awarded to interdisciplinary projects </w:t>
      </w:r>
      <w:r w:rsidR="00222D3D">
        <w:rPr>
          <w:lang w:val="en-US"/>
        </w:rPr>
        <w:t>with</w:t>
      </w:r>
      <w:r w:rsidR="00FC06C5" w:rsidRPr="00FC06C5">
        <w:rPr>
          <w:lang w:val="en-US"/>
        </w:rPr>
        <w:t xml:space="preserve">in environmental communication where researchers and practitioners work together to bridge the gap between knowledge and practical measures in new and innovative ways. Communication projects based on the foundation's focus areas will also be considered. For all projects, </w:t>
      </w:r>
      <w:r w:rsidR="00A061A1">
        <w:rPr>
          <w:lang w:val="en-US"/>
        </w:rPr>
        <w:t xml:space="preserve">it applies that </w:t>
      </w:r>
      <w:r w:rsidR="00FC06C5" w:rsidRPr="00FC06C5">
        <w:rPr>
          <w:lang w:val="en-US"/>
        </w:rPr>
        <w:t>they must</w:t>
      </w:r>
      <w:r w:rsidR="009C7BEE">
        <w:rPr>
          <w:lang w:val="en-US"/>
        </w:rPr>
        <w:t>,</w:t>
      </w:r>
      <w:r w:rsidR="00FC06C5" w:rsidRPr="00FC06C5">
        <w:rPr>
          <w:lang w:val="en-US"/>
        </w:rPr>
        <w:t xml:space="preserve"> in a concrete way show that the research has the potential to contribute to a healthier Baltic Sea and knowledge-based decisions for </w:t>
      </w:r>
      <w:r w:rsidR="00652E41">
        <w:rPr>
          <w:lang w:val="en-US"/>
        </w:rPr>
        <w:t xml:space="preserve">a </w:t>
      </w:r>
      <w:r w:rsidR="00FC06C5" w:rsidRPr="00FC06C5">
        <w:rPr>
          <w:lang w:val="en-US"/>
        </w:rPr>
        <w:t xml:space="preserve">better management of our inland sea. </w:t>
      </w:r>
    </w:p>
    <w:p w14:paraId="6A3C15A3" w14:textId="4A24884C" w:rsidR="002E7B7F" w:rsidRPr="002E7B7F" w:rsidRDefault="002E7B7F" w:rsidP="002E7B7F">
      <w:pPr>
        <w:pStyle w:val="Rubrik4"/>
        <w:rPr>
          <w:lang w:val="en-US"/>
        </w:rPr>
      </w:pPr>
      <w:r w:rsidRPr="002E7B7F">
        <w:rPr>
          <w:lang w:val="en-US"/>
        </w:rPr>
        <w:t xml:space="preserve">The scope of the </w:t>
      </w:r>
      <w:r w:rsidR="005E54A5">
        <w:rPr>
          <w:lang w:val="en-US"/>
        </w:rPr>
        <w:t xml:space="preserve">call </w:t>
      </w:r>
      <w:r w:rsidRPr="002E7B7F">
        <w:rPr>
          <w:lang w:val="en-US"/>
        </w:rPr>
        <w:t>and who can apply</w:t>
      </w:r>
    </w:p>
    <w:p w14:paraId="1E16F2B2" w14:textId="3DC17952" w:rsidR="002E7B7F" w:rsidRPr="002E7B7F" w:rsidRDefault="00310B26" w:rsidP="002E7B7F">
      <w:pPr>
        <w:rPr>
          <w:lang w:val="en-US"/>
        </w:rPr>
      </w:pPr>
      <w:r>
        <w:rPr>
          <w:lang w:val="en-US"/>
        </w:rPr>
        <w:t xml:space="preserve">The </w:t>
      </w:r>
      <w:r w:rsidR="00AB026D">
        <w:rPr>
          <w:lang w:val="en-US"/>
        </w:rPr>
        <w:t xml:space="preserve">research </w:t>
      </w:r>
      <w:r>
        <w:rPr>
          <w:lang w:val="en-US"/>
        </w:rPr>
        <w:t>g</w:t>
      </w:r>
      <w:r w:rsidR="000F6DCC">
        <w:rPr>
          <w:lang w:val="en-US"/>
        </w:rPr>
        <w:t>rant</w:t>
      </w:r>
      <w:r w:rsidR="002E7B7F" w:rsidRPr="002E7B7F">
        <w:rPr>
          <w:lang w:val="en-US"/>
        </w:rPr>
        <w:t xml:space="preserve"> can </w:t>
      </w:r>
      <w:r w:rsidR="004D212F">
        <w:rPr>
          <w:lang w:val="en-US"/>
        </w:rPr>
        <w:t xml:space="preserve">cover </w:t>
      </w:r>
      <w:r w:rsidR="003633A9">
        <w:rPr>
          <w:lang w:val="en-US"/>
        </w:rPr>
        <w:t xml:space="preserve">expenses </w:t>
      </w:r>
      <w:r w:rsidR="00B83421">
        <w:rPr>
          <w:lang w:val="en-US"/>
        </w:rPr>
        <w:t xml:space="preserve">for </w:t>
      </w:r>
      <w:r w:rsidR="002E7B7F" w:rsidRPr="002E7B7F">
        <w:rPr>
          <w:lang w:val="en-US"/>
        </w:rPr>
        <w:t xml:space="preserve">equipment, field studies, </w:t>
      </w:r>
      <w:r w:rsidR="008671D1">
        <w:rPr>
          <w:lang w:val="en-US"/>
        </w:rPr>
        <w:t xml:space="preserve">consumables, </w:t>
      </w:r>
      <w:r w:rsidR="002E7B7F" w:rsidRPr="002E7B7F">
        <w:rPr>
          <w:lang w:val="en-US"/>
        </w:rPr>
        <w:t xml:space="preserve">and travel that are necessary to carry out the project. Funds for salary can be </w:t>
      </w:r>
      <w:r w:rsidR="00215F1D">
        <w:rPr>
          <w:lang w:val="en-US"/>
        </w:rPr>
        <w:t xml:space="preserve">given </w:t>
      </w:r>
      <w:r w:rsidR="002E7B7F" w:rsidRPr="002E7B7F">
        <w:rPr>
          <w:lang w:val="en-US"/>
        </w:rPr>
        <w:t xml:space="preserve">to an external party in the project, not to </w:t>
      </w:r>
      <w:r w:rsidR="004658B5">
        <w:rPr>
          <w:lang w:val="en-US"/>
        </w:rPr>
        <w:t xml:space="preserve">the </w:t>
      </w:r>
      <w:r w:rsidR="00300AAD">
        <w:rPr>
          <w:lang w:val="en-US"/>
        </w:rPr>
        <w:t xml:space="preserve">applying </w:t>
      </w:r>
      <w:r w:rsidR="004373B7">
        <w:rPr>
          <w:lang w:val="en-US"/>
        </w:rPr>
        <w:t>researcher</w:t>
      </w:r>
      <w:r w:rsidR="002E7B7F" w:rsidRPr="002E7B7F">
        <w:rPr>
          <w:lang w:val="en-US"/>
        </w:rPr>
        <w:t>. The foundation finances costs</w:t>
      </w:r>
      <w:r w:rsidR="00410D63">
        <w:rPr>
          <w:lang w:val="en-US"/>
        </w:rPr>
        <w:t>,</w:t>
      </w:r>
      <w:r w:rsidR="002E7B7F" w:rsidRPr="002E7B7F">
        <w:rPr>
          <w:lang w:val="en-US"/>
        </w:rPr>
        <w:t xml:space="preserve"> up to </w:t>
      </w:r>
      <w:r w:rsidR="008B49DE">
        <w:rPr>
          <w:lang w:val="en-US"/>
        </w:rPr>
        <w:t xml:space="preserve">1 million </w:t>
      </w:r>
      <w:r w:rsidR="002E7B7F" w:rsidRPr="002E7B7F">
        <w:rPr>
          <w:lang w:val="en-US"/>
        </w:rPr>
        <w:t xml:space="preserve">SEK for projects and </w:t>
      </w:r>
      <w:r w:rsidR="008B49DE">
        <w:rPr>
          <w:lang w:val="en-US"/>
        </w:rPr>
        <w:t>pre-</w:t>
      </w:r>
      <w:r w:rsidR="002E7B7F" w:rsidRPr="002E7B7F">
        <w:rPr>
          <w:lang w:val="en-US"/>
        </w:rPr>
        <w:t xml:space="preserve">studies that run for one to two years. </w:t>
      </w:r>
      <w:r w:rsidR="004E27CE">
        <w:rPr>
          <w:lang w:val="en-US"/>
        </w:rPr>
        <w:t>An applicant can, maximum twice, be awarded a grant</w:t>
      </w:r>
      <w:r w:rsidR="008A7D23">
        <w:rPr>
          <w:lang w:val="en-US"/>
        </w:rPr>
        <w:t xml:space="preserve"> from this call</w:t>
      </w:r>
      <w:r w:rsidR="002E7B7F" w:rsidRPr="002E7B7F">
        <w:rPr>
          <w:lang w:val="en-US"/>
        </w:rPr>
        <w:t xml:space="preserve">. The foundation intends to distribute 5 million </w:t>
      </w:r>
      <w:r w:rsidR="008A7D23">
        <w:rPr>
          <w:lang w:val="en-US"/>
        </w:rPr>
        <w:t xml:space="preserve">SEK </w:t>
      </w:r>
      <w:r w:rsidR="002E7B7F" w:rsidRPr="002E7B7F">
        <w:rPr>
          <w:lang w:val="en-US"/>
        </w:rPr>
        <w:t>per year to 5 - 8 projects.</w:t>
      </w:r>
      <w:r w:rsidR="00E903F7" w:rsidRPr="00E903F7">
        <w:rPr>
          <w:lang w:val="en-US"/>
        </w:rPr>
        <w:t xml:space="preserve"> </w:t>
      </w:r>
      <w:r w:rsidR="00E903F7" w:rsidRPr="008425A3">
        <w:rPr>
          <w:lang w:val="en-US"/>
        </w:rPr>
        <w:t xml:space="preserve">The applicant should be a researcher that holds a Ph.D. and </w:t>
      </w:r>
      <w:r w:rsidR="00E903F7">
        <w:rPr>
          <w:lang w:val="en-US"/>
        </w:rPr>
        <w:t>is</w:t>
      </w:r>
      <w:r w:rsidR="00E903F7" w:rsidRPr="008425A3">
        <w:rPr>
          <w:lang w:val="en-US"/>
        </w:rPr>
        <w:t xml:space="preserve"> currently employed at a university or a research institute</w:t>
      </w:r>
      <w:r w:rsidR="00E903F7">
        <w:rPr>
          <w:lang w:val="en-US"/>
        </w:rPr>
        <w:t xml:space="preserve"> </w:t>
      </w:r>
      <w:r w:rsidR="00E903F7" w:rsidRPr="00FC06C5">
        <w:rPr>
          <w:lang w:val="en-US"/>
        </w:rPr>
        <w:t>in Sweden.</w:t>
      </w:r>
    </w:p>
    <w:p w14:paraId="71696064" w14:textId="63405082" w:rsidR="002E7B7F" w:rsidRPr="002E7B7F" w:rsidRDefault="002E7B7F" w:rsidP="002E7B7F">
      <w:pPr>
        <w:pStyle w:val="Rubrik4"/>
        <w:rPr>
          <w:lang w:val="en-US"/>
        </w:rPr>
      </w:pPr>
      <w:r w:rsidRPr="002E7B7F">
        <w:rPr>
          <w:lang w:val="en-US"/>
        </w:rPr>
        <w:t>The</w:t>
      </w:r>
      <w:r w:rsidR="003E15C0">
        <w:rPr>
          <w:lang w:val="en-US"/>
        </w:rPr>
        <w:t xml:space="preserve"> reason why</w:t>
      </w:r>
      <w:r w:rsidRPr="002E7B7F">
        <w:rPr>
          <w:lang w:val="en-US"/>
        </w:rPr>
        <w:t xml:space="preserve"> BalticWaters2030 establishes the program</w:t>
      </w:r>
    </w:p>
    <w:p w14:paraId="72A3D256" w14:textId="587AE8AE" w:rsidR="002E7B7F" w:rsidRPr="002E7B7F" w:rsidRDefault="002E7B7F" w:rsidP="002E7B7F">
      <w:pPr>
        <w:rPr>
          <w:lang w:val="en-US"/>
        </w:rPr>
      </w:pPr>
      <w:r w:rsidRPr="002E7B7F">
        <w:rPr>
          <w:lang w:val="en-US"/>
        </w:rPr>
        <w:t xml:space="preserve">This type of </w:t>
      </w:r>
      <w:r w:rsidR="006A6C07">
        <w:rPr>
          <w:lang w:val="en-US"/>
        </w:rPr>
        <w:t>program</w:t>
      </w:r>
      <w:r w:rsidRPr="002E7B7F">
        <w:rPr>
          <w:lang w:val="en-US"/>
        </w:rPr>
        <w:t xml:space="preserve"> is important from several perspectives. </w:t>
      </w:r>
      <w:r w:rsidR="006313D4">
        <w:rPr>
          <w:lang w:val="en-US"/>
        </w:rPr>
        <w:t xml:space="preserve">It </w:t>
      </w:r>
      <w:r w:rsidRPr="002E7B7F">
        <w:rPr>
          <w:lang w:val="en-US"/>
        </w:rPr>
        <w:t xml:space="preserve">means that the foundation continuously </w:t>
      </w:r>
      <w:r w:rsidR="00E31B66">
        <w:rPr>
          <w:lang w:val="en-US"/>
        </w:rPr>
        <w:t xml:space="preserve">can </w:t>
      </w:r>
      <w:r w:rsidRPr="002E7B7F">
        <w:rPr>
          <w:lang w:val="en-US"/>
        </w:rPr>
        <w:t xml:space="preserve">allocate funds </w:t>
      </w:r>
      <w:r w:rsidR="00684054">
        <w:rPr>
          <w:lang w:val="en-US"/>
        </w:rPr>
        <w:t xml:space="preserve">in </w:t>
      </w:r>
      <w:r w:rsidRPr="002E7B7F">
        <w:rPr>
          <w:lang w:val="en-US"/>
        </w:rPr>
        <w:t xml:space="preserve">knowledge-building projects in areas where new knowledge, development of existing knowledge or attempts </w:t>
      </w:r>
      <w:r w:rsidR="00266F75">
        <w:rPr>
          <w:lang w:val="en-US"/>
        </w:rPr>
        <w:t>at</w:t>
      </w:r>
      <w:r w:rsidRPr="002E7B7F">
        <w:rPr>
          <w:lang w:val="en-US"/>
        </w:rPr>
        <w:t xml:space="preserve"> new </w:t>
      </w:r>
      <w:r w:rsidR="00690777">
        <w:rPr>
          <w:lang w:val="en-US"/>
        </w:rPr>
        <w:t xml:space="preserve">and </w:t>
      </w:r>
      <w:r w:rsidRPr="002E7B7F">
        <w:rPr>
          <w:lang w:val="en-US"/>
        </w:rPr>
        <w:t xml:space="preserve">innovative measures are needed. It also gives the foundation the opportunity to search for initiatives or projects that have </w:t>
      </w:r>
      <w:r w:rsidR="001F727E">
        <w:rPr>
          <w:lang w:val="en-US"/>
        </w:rPr>
        <w:t xml:space="preserve">the </w:t>
      </w:r>
      <w:r w:rsidRPr="002E7B7F">
        <w:rPr>
          <w:lang w:val="en-US"/>
        </w:rPr>
        <w:t xml:space="preserve">potential to make a difference </w:t>
      </w:r>
      <w:r w:rsidR="00AD6BB4">
        <w:rPr>
          <w:lang w:val="en-US"/>
        </w:rPr>
        <w:t>for</w:t>
      </w:r>
      <w:r w:rsidRPr="002E7B7F">
        <w:rPr>
          <w:lang w:val="en-US"/>
        </w:rPr>
        <w:t xml:space="preserve"> the Baltic Sea environment and in the long run </w:t>
      </w:r>
      <w:r w:rsidR="00AD6BB4">
        <w:rPr>
          <w:lang w:val="en-US"/>
        </w:rPr>
        <w:t xml:space="preserve">could </w:t>
      </w:r>
      <w:r w:rsidRPr="002E7B7F">
        <w:rPr>
          <w:lang w:val="en-US"/>
        </w:rPr>
        <w:t xml:space="preserve">be scaled up to </w:t>
      </w:r>
      <w:r w:rsidR="00266F75">
        <w:rPr>
          <w:lang w:val="en-US"/>
        </w:rPr>
        <w:t>larger</w:t>
      </w:r>
      <w:r w:rsidRPr="002E7B7F">
        <w:rPr>
          <w:lang w:val="en-US"/>
        </w:rPr>
        <w:t xml:space="preserve"> demonstration projects.</w:t>
      </w:r>
    </w:p>
    <w:p w14:paraId="10370D4D" w14:textId="11ABAF99" w:rsidR="002E7B7F" w:rsidRDefault="002E7B7F" w:rsidP="002E7B7F">
      <w:pPr>
        <w:rPr>
          <w:lang w:val="en-US"/>
        </w:rPr>
      </w:pPr>
      <w:r w:rsidRPr="002E7B7F">
        <w:rPr>
          <w:lang w:val="en-US"/>
        </w:rPr>
        <w:t>Another important aspect is that the projects continuously collaborate with authorities and decision-makers. This means that the foundation will work to ensure that the knowledge produced contributes to decision</w:t>
      </w:r>
      <w:r w:rsidR="00DB3ADE">
        <w:rPr>
          <w:lang w:val="en-US"/>
        </w:rPr>
        <w:t xml:space="preserve">-making processes and </w:t>
      </w:r>
      <w:r w:rsidR="00A37CE0">
        <w:rPr>
          <w:lang w:val="en-US"/>
        </w:rPr>
        <w:t>the implementation of m</w:t>
      </w:r>
      <w:r w:rsidRPr="002E7B7F">
        <w:rPr>
          <w:lang w:val="en-US"/>
        </w:rPr>
        <w:t>easures.</w:t>
      </w:r>
    </w:p>
    <w:p w14:paraId="34002A60" w14:textId="05C88D8D" w:rsidR="001F7D1F" w:rsidRPr="00ED085D" w:rsidRDefault="001F7D1F" w:rsidP="002A11A7">
      <w:pPr>
        <w:pStyle w:val="Rubrik4"/>
        <w:rPr>
          <w:lang w:val="en-US"/>
        </w:rPr>
      </w:pPr>
      <w:r w:rsidRPr="00ED085D">
        <w:rPr>
          <w:lang w:val="en-US"/>
        </w:rPr>
        <w:lastRenderedPageBreak/>
        <w:t>P</w:t>
      </w:r>
      <w:r w:rsidR="00ED085D" w:rsidRPr="00ED085D">
        <w:rPr>
          <w:lang w:val="en-US"/>
        </w:rPr>
        <w:t>rogram to fund small research projects and pre-studies</w:t>
      </w:r>
    </w:p>
    <w:p w14:paraId="6555A15B" w14:textId="3B10FD4D" w:rsidR="00DB7B5D" w:rsidRDefault="00570F90" w:rsidP="001F7D1F">
      <w:pPr>
        <w:rPr>
          <w:rFonts w:cstheme="minorHAnsi"/>
          <w:i/>
          <w:iCs/>
          <w:lang w:val="en-US"/>
        </w:rPr>
      </w:pPr>
      <w:r>
        <w:rPr>
          <w:rFonts w:cstheme="minorHAnsi"/>
          <w:i/>
          <w:iCs/>
          <w:lang w:val="en-US"/>
        </w:rPr>
        <w:t>Are y</w:t>
      </w:r>
      <w:r w:rsidR="00DB7B5D" w:rsidRPr="00DB7B5D">
        <w:rPr>
          <w:rFonts w:cstheme="minorHAnsi"/>
          <w:i/>
          <w:iCs/>
          <w:lang w:val="en-US"/>
        </w:rPr>
        <w:t>ou conduct</w:t>
      </w:r>
      <w:r>
        <w:rPr>
          <w:rFonts w:cstheme="minorHAnsi"/>
          <w:i/>
          <w:iCs/>
          <w:lang w:val="en-US"/>
        </w:rPr>
        <w:t>ing</w:t>
      </w:r>
      <w:r w:rsidR="00DB7B5D" w:rsidRPr="00DB7B5D">
        <w:rPr>
          <w:rFonts w:cstheme="minorHAnsi"/>
          <w:i/>
          <w:iCs/>
          <w:lang w:val="en-US"/>
        </w:rPr>
        <w:t xml:space="preserve"> research that can result in concrete measures for a healthier Baltic Sea? It is now possible to apply for</w:t>
      </w:r>
      <w:r w:rsidR="00285A87">
        <w:rPr>
          <w:rFonts w:cstheme="minorHAnsi"/>
          <w:i/>
          <w:iCs/>
          <w:lang w:val="en-US"/>
        </w:rPr>
        <w:t xml:space="preserve"> </w:t>
      </w:r>
      <w:r w:rsidR="007525EA">
        <w:rPr>
          <w:rFonts w:cstheme="minorHAnsi"/>
          <w:i/>
          <w:iCs/>
          <w:lang w:val="en-US"/>
        </w:rPr>
        <w:t>research grant</w:t>
      </w:r>
      <w:r w:rsidR="00285A87">
        <w:rPr>
          <w:rFonts w:cstheme="minorHAnsi"/>
          <w:i/>
          <w:iCs/>
          <w:lang w:val="en-US"/>
        </w:rPr>
        <w:t>s</w:t>
      </w:r>
      <w:r w:rsidR="00DB7B5D" w:rsidRPr="00DB7B5D">
        <w:rPr>
          <w:rFonts w:cstheme="minorHAnsi"/>
          <w:i/>
          <w:iCs/>
          <w:lang w:val="en-US"/>
        </w:rPr>
        <w:t xml:space="preserve"> that contribute to </w:t>
      </w:r>
      <w:r w:rsidR="001C4DCD">
        <w:rPr>
          <w:rFonts w:cstheme="minorHAnsi"/>
          <w:i/>
          <w:iCs/>
          <w:lang w:val="en-US"/>
        </w:rPr>
        <w:t>knowledge-</w:t>
      </w:r>
      <w:r w:rsidR="00DB7B5D" w:rsidRPr="00DB7B5D">
        <w:rPr>
          <w:rFonts w:cstheme="minorHAnsi"/>
          <w:i/>
          <w:iCs/>
          <w:lang w:val="en-US"/>
        </w:rPr>
        <w:t xml:space="preserve">building about measures to reduce eutrophication and </w:t>
      </w:r>
      <w:r w:rsidR="009A5F8E">
        <w:rPr>
          <w:rFonts w:cstheme="minorHAnsi"/>
          <w:i/>
          <w:iCs/>
          <w:lang w:val="en-US"/>
        </w:rPr>
        <w:t xml:space="preserve">restore </w:t>
      </w:r>
      <w:r w:rsidR="00DB7B5D" w:rsidRPr="00DB7B5D">
        <w:rPr>
          <w:rFonts w:cstheme="minorHAnsi"/>
          <w:i/>
          <w:iCs/>
          <w:lang w:val="en-US"/>
        </w:rPr>
        <w:t>ecosystems.</w:t>
      </w:r>
    </w:p>
    <w:p w14:paraId="459C26B5" w14:textId="7BF4E8CC" w:rsidR="00760C62" w:rsidRPr="00760C62" w:rsidRDefault="00760C62" w:rsidP="002A11A7">
      <w:pPr>
        <w:pStyle w:val="Rubrik4"/>
        <w:rPr>
          <w:lang w:val="en-US"/>
        </w:rPr>
      </w:pPr>
      <w:r w:rsidRPr="00760C62">
        <w:rPr>
          <w:lang w:val="en-US"/>
        </w:rPr>
        <w:t xml:space="preserve">What </w:t>
      </w:r>
      <w:r w:rsidR="002F5557">
        <w:rPr>
          <w:lang w:val="en-US"/>
        </w:rPr>
        <w:t>funding can be applied for</w:t>
      </w:r>
    </w:p>
    <w:p w14:paraId="1285B4DD" w14:textId="63897542" w:rsidR="00760C62" w:rsidRPr="00760C62" w:rsidRDefault="00760C62" w:rsidP="00760C62">
      <w:pPr>
        <w:rPr>
          <w:rFonts w:cstheme="minorHAnsi"/>
          <w:lang w:val="en-US"/>
        </w:rPr>
      </w:pPr>
      <w:r w:rsidRPr="00760C62">
        <w:rPr>
          <w:rFonts w:cstheme="minorHAnsi"/>
          <w:lang w:val="en-US"/>
        </w:rPr>
        <w:t xml:space="preserve">BalticWaters2030 </w:t>
      </w:r>
      <w:r w:rsidR="005F47E3">
        <w:rPr>
          <w:rFonts w:cstheme="minorHAnsi"/>
          <w:lang w:val="en-US"/>
        </w:rPr>
        <w:t xml:space="preserve">can </w:t>
      </w:r>
      <w:r w:rsidR="007D42FA">
        <w:rPr>
          <w:rFonts w:cstheme="minorHAnsi"/>
          <w:lang w:val="en-US"/>
        </w:rPr>
        <w:t>award</w:t>
      </w:r>
      <w:r w:rsidRPr="00760C62">
        <w:rPr>
          <w:rFonts w:cstheme="minorHAnsi"/>
          <w:lang w:val="en-US"/>
        </w:rPr>
        <w:t xml:space="preserve"> research projects and </w:t>
      </w:r>
      <w:r w:rsidR="00FD41C7">
        <w:rPr>
          <w:rFonts w:cstheme="minorHAnsi"/>
          <w:lang w:val="en-US"/>
        </w:rPr>
        <w:t>pre-</w:t>
      </w:r>
      <w:r w:rsidRPr="00760C62">
        <w:rPr>
          <w:rFonts w:cstheme="minorHAnsi"/>
          <w:lang w:val="en-US"/>
        </w:rPr>
        <w:t xml:space="preserve">studies that are within the framework of the foundation's focus areas. The foundation will </w:t>
      </w:r>
      <w:r w:rsidR="00A5377B">
        <w:rPr>
          <w:rFonts w:cstheme="minorHAnsi"/>
          <w:lang w:val="en-US"/>
        </w:rPr>
        <w:t>a</w:t>
      </w:r>
      <w:r w:rsidRPr="00760C62">
        <w:rPr>
          <w:rFonts w:cstheme="minorHAnsi"/>
          <w:lang w:val="en-US"/>
        </w:rPr>
        <w:t xml:space="preserve">ward projects that </w:t>
      </w:r>
      <w:r w:rsidR="0060184A">
        <w:rPr>
          <w:rFonts w:cstheme="minorHAnsi"/>
          <w:lang w:val="en-US"/>
        </w:rPr>
        <w:t>contribute</w:t>
      </w:r>
      <w:r w:rsidRPr="00760C62">
        <w:rPr>
          <w:rFonts w:cstheme="minorHAnsi"/>
          <w:lang w:val="en-US"/>
        </w:rPr>
        <w:t xml:space="preserve"> to concrete measures for a healthier Baltic Sea, </w:t>
      </w:r>
      <w:r w:rsidR="0060184A">
        <w:rPr>
          <w:rFonts w:cstheme="minorHAnsi"/>
          <w:lang w:val="en-US"/>
        </w:rPr>
        <w:t xml:space="preserve">having </w:t>
      </w:r>
      <w:r w:rsidRPr="00760C62">
        <w:rPr>
          <w:rFonts w:cstheme="minorHAnsi"/>
          <w:lang w:val="en-US"/>
        </w:rPr>
        <w:t xml:space="preserve">an innovative approach and that can contribute </w:t>
      </w:r>
      <w:r w:rsidR="00B2475C">
        <w:rPr>
          <w:rFonts w:cstheme="minorHAnsi"/>
          <w:lang w:val="en-US"/>
        </w:rPr>
        <w:t>to</w:t>
      </w:r>
      <w:r w:rsidRPr="00760C62">
        <w:rPr>
          <w:rFonts w:cstheme="minorHAnsi"/>
          <w:lang w:val="en-US"/>
        </w:rPr>
        <w:t xml:space="preserve"> new, or further develop existing knowledge. The projects can, for example, be case studies on a smaller scale where a new method or equipment is tested. </w:t>
      </w:r>
      <w:r w:rsidR="003468AA">
        <w:rPr>
          <w:rFonts w:cstheme="minorHAnsi"/>
          <w:lang w:val="en-US"/>
        </w:rPr>
        <w:t xml:space="preserve">A </w:t>
      </w:r>
      <w:r w:rsidR="00403406">
        <w:rPr>
          <w:rFonts w:cstheme="minorHAnsi"/>
          <w:lang w:val="en-US"/>
        </w:rPr>
        <w:t xml:space="preserve">research </w:t>
      </w:r>
      <w:r w:rsidR="003468AA">
        <w:rPr>
          <w:rFonts w:cstheme="minorHAnsi"/>
          <w:lang w:val="en-US"/>
        </w:rPr>
        <w:t>grant</w:t>
      </w:r>
      <w:r w:rsidRPr="00760C62">
        <w:rPr>
          <w:rFonts w:cstheme="minorHAnsi"/>
          <w:lang w:val="en-US"/>
        </w:rPr>
        <w:t xml:space="preserve"> can also be awarded to interdisciplinary projects in environmental communication where researchers and practitioners work together to bridge the gap between knowledge and </w:t>
      </w:r>
      <w:r w:rsidR="00476FA6">
        <w:rPr>
          <w:rFonts w:cstheme="minorHAnsi"/>
          <w:lang w:val="en-US"/>
        </w:rPr>
        <w:t xml:space="preserve">concrete </w:t>
      </w:r>
      <w:r w:rsidRPr="00760C62">
        <w:rPr>
          <w:rFonts w:cstheme="minorHAnsi"/>
          <w:lang w:val="en-US"/>
        </w:rPr>
        <w:t xml:space="preserve">measures in new and innovative ways. </w:t>
      </w:r>
      <w:r w:rsidR="000F1C66">
        <w:rPr>
          <w:rFonts w:cstheme="minorHAnsi"/>
          <w:lang w:val="en-US"/>
        </w:rPr>
        <w:t xml:space="preserve">To get funded, </w:t>
      </w:r>
      <w:r w:rsidRPr="00760C62">
        <w:rPr>
          <w:rFonts w:cstheme="minorHAnsi"/>
          <w:lang w:val="en-US"/>
        </w:rPr>
        <w:t>projects</w:t>
      </w:r>
      <w:r w:rsidR="000F1C66">
        <w:rPr>
          <w:rFonts w:cstheme="minorHAnsi"/>
          <w:lang w:val="en-US"/>
        </w:rPr>
        <w:t xml:space="preserve"> </w:t>
      </w:r>
      <w:r w:rsidRPr="00760C62">
        <w:rPr>
          <w:rFonts w:cstheme="minorHAnsi"/>
          <w:lang w:val="en-US"/>
        </w:rPr>
        <w:t xml:space="preserve">must show in a clear and concrete way that the research has potential to contribute to a healthier Baltic Sea and knowledge-based decisions for better management of our inland sea. </w:t>
      </w:r>
    </w:p>
    <w:p w14:paraId="2E784439" w14:textId="586275B0" w:rsidR="00760C62" w:rsidRPr="00760C62" w:rsidRDefault="00886F5B" w:rsidP="00760C62">
      <w:pPr>
        <w:rPr>
          <w:rFonts w:cstheme="minorHAnsi"/>
          <w:lang w:val="en-US"/>
        </w:rPr>
      </w:pPr>
      <w:r>
        <w:rPr>
          <w:rFonts w:cstheme="minorHAnsi"/>
          <w:lang w:val="en-US"/>
        </w:rPr>
        <w:t>Funding can be applied for</w:t>
      </w:r>
      <w:r w:rsidR="00760C62" w:rsidRPr="00760C62">
        <w:rPr>
          <w:rFonts w:cstheme="minorHAnsi"/>
          <w:lang w:val="en-US"/>
        </w:rPr>
        <w:t xml:space="preserve"> smaller research projects and </w:t>
      </w:r>
      <w:r w:rsidR="00D04708">
        <w:rPr>
          <w:rFonts w:cstheme="minorHAnsi"/>
          <w:lang w:val="en-US"/>
        </w:rPr>
        <w:t>pre-</w:t>
      </w:r>
      <w:r w:rsidR="00760C62" w:rsidRPr="00760C62">
        <w:rPr>
          <w:rFonts w:cstheme="minorHAnsi"/>
          <w:lang w:val="en-US"/>
        </w:rPr>
        <w:t>studies in natural sciences and technology as well as social sciences (with emphasis on econom</w:t>
      </w:r>
      <w:r w:rsidR="00335C8F">
        <w:rPr>
          <w:rFonts w:cstheme="minorHAnsi"/>
          <w:lang w:val="en-US"/>
        </w:rPr>
        <w:t>y</w:t>
      </w:r>
      <w:r w:rsidR="00760C62" w:rsidRPr="00760C62">
        <w:rPr>
          <w:rFonts w:cstheme="minorHAnsi"/>
          <w:lang w:val="en-US"/>
        </w:rPr>
        <w:t>, law</w:t>
      </w:r>
      <w:r w:rsidR="00E04387">
        <w:rPr>
          <w:rFonts w:cstheme="minorHAnsi"/>
          <w:lang w:val="en-US"/>
        </w:rPr>
        <w:t>,</w:t>
      </w:r>
      <w:r w:rsidR="00760C62" w:rsidRPr="00760C62">
        <w:rPr>
          <w:rFonts w:cstheme="minorHAnsi"/>
          <w:lang w:val="en-US"/>
        </w:rPr>
        <w:t xml:space="preserve"> and political science). Applications from other social science disciplines will also be considered.</w:t>
      </w:r>
    </w:p>
    <w:p w14:paraId="0353439F" w14:textId="7A8EB775" w:rsidR="0059662F" w:rsidRDefault="0059662F" w:rsidP="00760C62">
      <w:pPr>
        <w:rPr>
          <w:lang w:val="en-US"/>
        </w:rPr>
      </w:pPr>
      <w:r>
        <w:rPr>
          <w:lang w:val="en-US"/>
        </w:rPr>
        <w:t>The research grant</w:t>
      </w:r>
      <w:r w:rsidRPr="002E7B7F">
        <w:rPr>
          <w:lang w:val="en-US"/>
        </w:rPr>
        <w:t xml:space="preserve"> can </w:t>
      </w:r>
      <w:r>
        <w:rPr>
          <w:lang w:val="en-US"/>
        </w:rPr>
        <w:t xml:space="preserve">cover expenses for </w:t>
      </w:r>
      <w:r w:rsidRPr="002E7B7F">
        <w:rPr>
          <w:lang w:val="en-US"/>
        </w:rPr>
        <w:t xml:space="preserve">equipment, field studies, </w:t>
      </w:r>
      <w:r w:rsidR="00321C7A">
        <w:rPr>
          <w:lang w:val="en-US"/>
        </w:rPr>
        <w:t>consumables</w:t>
      </w:r>
      <w:r w:rsidRPr="002E7B7F">
        <w:rPr>
          <w:lang w:val="en-US"/>
        </w:rPr>
        <w:t xml:space="preserve"> and travel that are necessary to carry out the project. Funds for salary can be </w:t>
      </w:r>
      <w:r>
        <w:rPr>
          <w:lang w:val="en-US"/>
        </w:rPr>
        <w:t xml:space="preserve">given </w:t>
      </w:r>
      <w:r w:rsidRPr="002E7B7F">
        <w:rPr>
          <w:lang w:val="en-US"/>
        </w:rPr>
        <w:t xml:space="preserve">to an external party in the project, not to </w:t>
      </w:r>
      <w:r>
        <w:rPr>
          <w:lang w:val="en-US"/>
        </w:rPr>
        <w:t>the applying researcher</w:t>
      </w:r>
      <w:r w:rsidRPr="002E7B7F">
        <w:rPr>
          <w:lang w:val="en-US"/>
        </w:rPr>
        <w:t>. The foundation finances costs</w:t>
      </w:r>
      <w:r w:rsidR="00321C7A">
        <w:rPr>
          <w:lang w:val="en-US"/>
        </w:rPr>
        <w:t>,</w:t>
      </w:r>
      <w:r w:rsidRPr="002E7B7F">
        <w:rPr>
          <w:lang w:val="en-US"/>
        </w:rPr>
        <w:t xml:space="preserve"> up to </w:t>
      </w:r>
      <w:r>
        <w:rPr>
          <w:lang w:val="en-US"/>
        </w:rPr>
        <w:t xml:space="preserve">1 million </w:t>
      </w:r>
      <w:r w:rsidRPr="002E7B7F">
        <w:rPr>
          <w:lang w:val="en-US"/>
        </w:rPr>
        <w:t xml:space="preserve">SEK for projects and </w:t>
      </w:r>
      <w:r>
        <w:rPr>
          <w:lang w:val="en-US"/>
        </w:rPr>
        <w:t>pre-</w:t>
      </w:r>
      <w:r w:rsidRPr="002E7B7F">
        <w:rPr>
          <w:lang w:val="en-US"/>
        </w:rPr>
        <w:t>studies that run for one to two years.</w:t>
      </w:r>
    </w:p>
    <w:p w14:paraId="4C02098E" w14:textId="2847BC7D" w:rsidR="00346B74" w:rsidRPr="00B358D9" w:rsidRDefault="00346B74" w:rsidP="00760C62">
      <w:pPr>
        <w:rPr>
          <w:rFonts w:cstheme="minorHAnsi"/>
          <w:lang w:val="en-US"/>
        </w:rPr>
      </w:pPr>
      <w:r w:rsidRPr="008425A3">
        <w:rPr>
          <w:lang w:val="en-US"/>
        </w:rPr>
        <w:t xml:space="preserve">The applicant should be a researcher that holds a Ph.D. and </w:t>
      </w:r>
      <w:r>
        <w:rPr>
          <w:lang w:val="en-US"/>
        </w:rPr>
        <w:t>is</w:t>
      </w:r>
      <w:r w:rsidRPr="008425A3">
        <w:rPr>
          <w:lang w:val="en-US"/>
        </w:rPr>
        <w:t xml:space="preserve"> currently employed at a university or a research institute</w:t>
      </w:r>
      <w:r>
        <w:rPr>
          <w:lang w:val="en-US"/>
        </w:rPr>
        <w:t xml:space="preserve"> </w:t>
      </w:r>
      <w:r w:rsidRPr="00FC06C5">
        <w:rPr>
          <w:lang w:val="en-US"/>
        </w:rPr>
        <w:t>in Sweden.</w:t>
      </w:r>
    </w:p>
    <w:p w14:paraId="10E84558" w14:textId="7EEEECAB" w:rsidR="006D308D" w:rsidRPr="006D308D" w:rsidRDefault="006D308D" w:rsidP="002A11A7">
      <w:pPr>
        <w:pStyle w:val="Rubrik4"/>
        <w:rPr>
          <w:lang w:val="en-US"/>
        </w:rPr>
      </w:pPr>
      <w:r>
        <w:rPr>
          <w:lang w:val="en-US"/>
        </w:rPr>
        <w:t>C</w:t>
      </w:r>
      <w:r w:rsidRPr="006D308D">
        <w:rPr>
          <w:lang w:val="en-US"/>
        </w:rPr>
        <w:t>riteria and selection</w:t>
      </w:r>
    </w:p>
    <w:p w14:paraId="39B8ED8D" w14:textId="625C07F7" w:rsidR="006D308D" w:rsidRPr="006D308D" w:rsidRDefault="006D308D" w:rsidP="006D308D">
      <w:pPr>
        <w:rPr>
          <w:lang w:val="en-US"/>
        </w:rPr>
      </w:pPr>
      <w:r w:rsidRPr="006D308D">
        <w:rPr>
          <w:lang w:val="en-US"/>
        </w:rPr>
        <w:t xml:space="preserve">The applications will be </w:t>
      </w:r>
      <w:r w:rsidR="00F147B0">
        <w:rPr>
          <w:lang w:val="en-US"/>
        </w:rPr>
        <w:t>handled</w:t>
      </w:r>
      <w:r w:rsidRPr="006D308D">
        <w:rPr>
          <w:lang w:val="en-US"/>
        </w:rPr>
        <w:t xml:space="preserve"> by the foundation's board and, if necessary, with the support of external experts. Criteria that will be used in the selection are:</w:t>
      </w:r>
    </w:p>
    <w:p w14:paraId="067E16FD" w14:textId="38B706F0" w:rsidR="006D308D" w:rsidRPr="006D308D" w:rsidRDefault="006D308D" w:rsidP="006D308D">
      <w:pPr>
        <w:pStyle w:val="Liststycke"/>
        <w:numPr>
          <w:ilvl w:val="0"/>
          <w:numId w:val="31"/>
        </w:numPr>
        <w:rPr>
          <w:lang w:val="en-US"/>
        </w:rPr>
      </w:pPr>
      <w:r w:rsidRPr="006D308D">
        <w:rPr>
          <w:lang w:val="en-US"/>
        </w:rPr>
        <w:t>Relevance to the foundation's focus area</w:t>
      </w:r>
      <w:r w:rsidR="00EB2F60">
        <w:rPr>
          <w:lang w:val="en-US"/>
        </w:rPr>
        <w:t>s</w:t>
      </w:r>
    </w:p>
    <w:p w14:paraId="2E449671" w14:textId="3F913ABB" w:rsidR="006D308D" w:rsidRPr="006D308D" w:rsidRDefault="006D308D" w:rsidP="006D308D">
      <w:pPr>
        <w:pStyle w:val="Liststycke"/>
        <w:numPr>
          <w:ilvl w:val="0"/>
          <w:numId w:val="31"/>
        </w:numPr>
        <w:rPr>
          <w:lang w:val="en-US"/>
        </w:rPr>
      </w:pPr>
      <w:r w:rsidRPr="006D308D">
        <w:rPr>
          <w:lang w:val="en-US"/>
        </w:rPr>
        <w:t>The project's potential to contribute to effective measures for the Baltic Sea</w:t>
      </w:r>
    </w:p>
    <w:p w14:paraId="184C3F2D" w14:textId="5DDE17A4" w:rsidR="006D308D" w:rsidRPr="006D308D" w:rsidRDefault="006D308D" w:rsidP="006D308D">
      <w:pPr>
        <w:pStyle w:val="Liststycke"/>
        <w:numPr>
          <w:ilvl w:val="0"/>
          <w:numId w:val="31"/>
        </w:numPr>
        <w:rPr>
          <w:lang w:val="en-US"/>
        </w:rPr>
      </w:pPr>
      <w:r w:rsidRPr="006D308D">
        <w:rPr>
          <w:lang w:val="en-US"/>
        </w:rPr>
        <w:t>The project's potential to be scaled up</w:t>
      </w:r>
    </w:p>
    <w:p w14:paraId="402057D2" w14:textId="3252914E" w:rsidR="006D308D" w:rsidRPr="006D308D" w:rsidRDefault="006D308D" w:rsidP="006D308D">
      <w:pPr>
        <w:pStyle w:val="Liststycke"/>
        <w:numPr>
          <w:ilvl w:val="0"/>
          <w:numId w:val="31"/>
        </w:numPr>
        <w:rPr>
          <w:lang w:val="en-US"/>
        </w:rPr>
      </w:pPr>
      <w:r w:rsidRPr="006D308D">
        <w:rPr>
          <w:lang w:val="en-US"/>
        </w:rPr>
        <w:t>Scientific rigor in method and implementation</w:t>
      </w:r>
    </w:p>
    <w:p w14:paraId="72E360C3" w14:textId="39E27E7E" w:rsidR="006D308D" w:rsidRPr="006D308D" w:rsidRDefault="006D308D" w:rsidP="006D308D">
      <w:pPr>
        <w:pStyle w:val="Liststycke"/>
        <w:numPr>
          <w:ilvl w:val="0"/>
          <w:numId w:val="31"/>
        </w:numPr>
        <w:rPr>
          <w:lang w:val="en-US"/>
        </w:rPr>
      </w:pPr>
      <w:r w:rsidRPr="006D308D">
        <w:rPr>
          <w:lang w:val="en-US"/>
        </w:rPr>
        <w:t>The applicant's qualifications</w:t>
      </w:r>
    </w:p>
    <w:p w14:paraId="1C88FF76" w14:textId="77777777" w:rsidR="00454153" w:rsidRPr="00454153" w:rsidRDefault="00454153" w:rsidP="002A11A7">
      <w:pPr>
        <w:pStyle w:val="Rubrik4"/>
        <w:rPr>
          <w:lang w:val="en-US"/>
        </w:rPr>
      </w:pPr>
      <w:r w:rsidRPr="00454153">
        <w:rPr>
          <w:lang w:val="en-US"/>
        </w:rPr>
        <w:lastRenderedPageBreak/>
        <w:t>Application</w:t>
      </w:r>
    </w:p>
    <w:p w14:paraId="4EBD1022" w14:textId="48E27C93" w:rsidR="00454153" w:rsidRPr="00454153" w:rsidRDefault="00454153" w:rsidP="00454153">
      <w:pPr>
        <w:rPr>
          <w:lang w:val="en-US"/>
        </w:rPr>
      </w:pPr>
      <w:r w:rsidRPr="00454153">
        <w:rPr>
          <w:lang w:val="en-US"/>
        </w:rPr>
        <w:t xml:space="preserve">The application can be written in Swedish or English, but the popular science </w:t>
      </w:r>
      <w:r w:rsidR="00E54556">
        <w:rPr>
          <w:lang w:val="en-US"/>
        </w:rPr>
        <w:t>summary</w:t>
      </w:r>
      <w:r w:rsidRPr="00454153">
        <w:rPr>
          <w:lang w:val="en-US"/>
        </w:rPr>
        <w:t xml:space="preserve"> must always be written in Swedish. Fill in all the information in the application template </w:t>
      </w:r>
      <w:r w:rsidR="00A14988">
        <w:rPr>
          <w:lang w:val="en-US"/>
        </w:rPr>
        <w:t>below</w:t>
      </w:r>
      <w:r w:rsidRPr="00454153">
        <w:rPr>
          <w:lang w:val="en-US"/>
        </w:rPr>
        <w:t xml:space="preserve"> and attach your CV. Incomplete applications </w:t>
      </w:r>
      <w:r w:rsidR="003F3E53">
        <w:rPr>
          <w:lang w:val="en-US"/>
        </w:rPr>
        <w:t>will not be</w:t>
      </w:r>
      <w:r w:rsidRPr="00454153">
        <w:rPr>
          <w:lang w:val="en-US"/>
        </w:rPr>
        <w:t xml:space="preserve"> </w:t>
      </w:r>
      <w:r w:rsidR="0085569F">
        <w:rPr>
          <w:lang w:val="en-US"/>
        </w:rPr>
        <w:t>considered</w:t>
      </w:r>
      <w:r w:rsidRPr="00454153">
        <w:rPr>
          <w:lang w:val="en-US"/>
        </w:rPr>
        <w:t xml:space="preserve">. Send your application </w:t>
      </w:r>
      <w:r w:rsidR="00515D94">
        <w:rPr>
          <w:lang w:val="en-US"/>
        </w:rPr>
        <w:t xml:space="preserve">and </w:t>
      </w:r>
      <w:r w:rsidRPr="00454153">
        <w:rPr>
          <w:lang w:val="en-US"/>
        </w:rPr>
        <w:t xml:space="preserve">CV to: </w:t>
      </w:r>
      <w:r w:rsidR="0095370D" w:rsidRPr="0095370D">
        <w:rPr>
          <w:lang w:val="en-US"/>
        </w:rPr>
        <w:t>projektutlysning@balticwaters2030.org</w:t>
      </w:r>
    </w:p>
    <w:p w14:paraId="4620C005" w14:textId="3515D5A5" w:rsidR="00454153" w:rsidRPr="00454153" w:rsidRDefault="00454153" w:rsidP="002A11A7">
      <w:pPr>
        <w:pStyle w:val="Rubrik4"/>
        <w:rPr>
          <w:lang w:val="en-US"/>
        </w:rPr>
      </w:pPr>
      <w:r w:rsidRPr="00454153">
        <w:rPr>
          <w:lang w:val="en-US"/>
        </w:rPr>
        <w:t>Schedule for the 202</w:t>
      </w:r>
      <w:r>
        <w:rPr>
          <w:lang w:val="en-US"/>
        </w:rPr>
        <w:t>2</w:t>
      </w:r>
      <w:r w:rsidRPr="00454153">
        <w:rPr>
          <w:lang w:val="en-US"/>
        </w:rPr>
        <w:t xml:space="preserve"> call</w:t>
      </w:r>
    </w:p>
    <w:p w14:paraId="71734738" w14:textId="23F3E5D1" w:rsidR="00454153" w:rsidRPr="00F86F80" w:rsidRDefault="003F3E53" w:rsidP="00F86F80">
      <w:pPr>
        <w:pStyle w:val="Liststycke"/>
        <w:numPr>
          <w:ilvl w:val="0"/>
          <w:numId w:val="32"/>
        </w:numPr>
        <w:rPr>
          <w:lang w:val="en-US"/>
        </w:rPr>
      </w:pPr>
      <w:r>
        <w:rPr>
          <w:lang w:val="en-US"/>
        </w:rPr>
        <w:t xml:space="preserve">The call </w:t>
      </w:r>
      <w:r w:rsidR="00454153" w:rsidRPr="00F86F80">
        <w:rPr>
          <w:lang w:val="en-US"/>
        </w:rPr>
        <w:t>opens on March 1</w:t>
      </w:r>
      <w:r w:rsidR="003C0CC9">
        <w:rPr>
          <w:lang w:val="en-US"/>
        </w:rPr>
        <w:t>6</w:t>
      </w:r>
      <w:r w:rsidR="00154942" w:rsidRPr="00154942">
        <w:rPr>
          <w:vertAlign w:val="superscript"/>
          <w:lang w:val="en-US"/>
        </w:rPr>
        <w:t>th</w:t>
      </w:r>
      <w:r w:rsidR="00454153" w:rsidRPr="00F86F80">
        <w:rPr>
          <w:lang w:val="en-US"/>
        </w:rPr>
        <w:t>, and closes on September 1</w:t>
      </w:r>
      <w:r w:rsidR="00154942" w:rsidRPr="00154942">
        <w:rPr>
          <w:vertAlign w:val="superscript"/>
          <w:lang w:val="en-US"/>
        </w:rPr>
        <w:t>st</w:t>
      </w:r>
      <w:r w:rsidR="00454153" w:rsidRPr="00F86F80">
        <w:rPr>
          <w:lang w:val="en-US"/>
        </w:rPr>
        <w:t>, 2022</w:t>
      </w:r>
    </w:p>
    <w:p w14:paraId="6E803384" w14:textId="2CFBEF52" w:rsidR="00454153" w:rsidRPr="00F86F80" w:rsidRDefault="00454153" w:rsidP="00F86F80">
      <w:pPr>
        <w:pStyle w:val="Liststycke"/>
        <w:numPr>
          <w:ilvl w:val="0"/>
          <w:numId w:val="32"/>
        </w:numPr>
        <w:rPr>
          <w:lang w:val="en-US"/>
        </w:rPr>
      </w:pPr>
      <w:r w:rsidRPr="00F86F80">
        <w:rPr>
          <w:lang w:val="en-US"/>
        </w:rPr>
        <w:t xml:space="preserve">Decisions </w:t>
      </w:r>
      <w:r w:rsidR="00EB24C7">
        <w:rPr>
          <w:lang w:val="en-US"/>
        </w:rPr>
        <w:t>on granted projects</w:t>
      </w:r>
      <w:r w:rsidRPr="00F86F80">
        <w:rPr>
          <w:lang w:val="en-US"/>
        </w:rPr>
        <w:t xml:space="preserve"> will be published on the foundation's website in January 2023</w:t>
      </w:r>
    </w:p>
    <w:p w14:paraId="474538AD" w14:textId="441A5270" w:rsidR="00454153" w:rsidRPr="00F86F80" w:rsidRDefault="00AE4BAA" w:rsidP="00F86F80">
      <w:pPr>
        <w:pStyle w:val="Liststycke"/>
        <w:numPr>
          <w:ilvl w:val="0"/>
          <w:numId w:val="32"/>
        </w:numPr>
        <w:rPr>
          <w:lang w:val="en-US"/>
        </w:rPr>
      </w:pPr>
      <w:r>
        <w:rPr>
          <w:lang w:val="en-US"/>
        </w:rPr>
        <w:t xml:space="preserve">The projects </w:t>
      </w:r>
      <w:r w:rsidR="00454153" w:rsidRPr="00F86F80">
        <w:rPr>
          <w:lang w:val="en-US"/>
        </w:rPr>
        <w:t>start no earlier than February</w:t>
      </w:r>
      <w:r w:rsidR="006F3B2F">
        <w:rPr>
          <w:lang w:val="en-US"/>
        </w:rPr>
        <w:t xml:space="preserve"> 1</w:t>
      </w:r>
      <w:r w:rsidR="00154942" w:rsidRPr="00154942">
        <w:rPr>
          <w:vertAlign w:val="superscript"/>
          <w:lang w:val="en-US"/>
        </w:rPr>
        <w:t>st</w:t>
      </w:r>
      <w:r w:rsidR="006F3B2F">
        <w:rPr>
          <w:lang w:val="en-US"/>
        </w:rPr>
        <w:t>,</w:t>
      </w:r>
      <w:r w:rsidR="00454153" w:rsidRPr="00F86F80">
        <w:rPr>
          <w:lang w:val="en-US"/>
        </w:rPr>
        <w:t xml:space="preserve"> 2023</w:t>
      </w:r>
    </w:p>
    <w:p w14:paraId="459C2A13" w14:textId="77777777" w:rsidR="00454153" w:rsidRPr="00454153" w:rsidRDefault="00454153" w:rsidP="002A11A7">
      <w:pPr>
        <w:pStyle w:val="Rubrik4"/>
        <w:rPr>
          <w:lang w:val="en-US"/>
        </w:rPr>
      </w:pPr>
      <w:r w:rsidRPr="00454153">
        <w:rPr>
          <w:lang w:val="en-US"/>
        </w:rPr>
        <w:t>Reporting</w:t>
      </w:r>
    </w:p>
    <w:p w14:paraId="130703F4" w14:textId="1C0E63DE" w:rsidR="00454153" w:rsidRPr="00454153" w:rsidRDefault="00454153" w:rsidP="00454153">
      <w:pPr>
        <w:rPr>
          <w:lang w:val="en-US"/>
        </w:rPr>
      </w:pPr>
      <w:r w:rsidRPr="00454153">
        <w:rPr>
          <w:lang w:val="en-US"/>
        </w:rPr>
        <w:t>A report on the project's implementation, results</w:t>
      </w:r>
      <w:r w:rsidR="00AD4CA7">
        <w:rPr>
          <w:lang w:val="en-US"/>
        </w:rPr>
        <w:t>,</w:t>
      </w:r>
      <w:r w:rsidRPr="00454153">
        <w:rPr>
          <w:lang w:val="en-US"/>
        </w:rPr>
        <w:t xml:space="preserve"> and published work as well as how </w:t>
      </w:r>
      <w:r w:rsidR="00BB0F54">
        <w:rPr>
          <w:lang w:val="en-US"/>
        </w:rPr>
        <w:t xml:space="preserve">the results </w:t>
      </w:r>
      <w:r w:rsidRPr="00454153">
        <w:rPr>
          <w:lang w:val="en-US"/>
        </w:rPr>
        <w:t>ha</w:t>
      </w:r>
      <w:r w:rsidR="00BB0F54">
        <w:rPr>
          <w:lang w:val="en-US"/>
        </w:rPr>
        <w:t>ve</w:t>
      </w:r>
      <w:r w:rsidRPr="00454153">
        <w:rPr>
          <w:lang w:val="en-US"/>
        </w:rPr>
        <w:t xml:space="preserve"> been disseminated to the </w:t>
      </w:r>
      <w:proofErr w:type="gramStart"/>
      <w:r w:rsidRPr="00454153">
        <w:rPr>
          <w:lang w:val="en-US"/>
        </w:rPr>
        <w:t>general public</w:t>
      </w:r>
      <w:proofErr w:type="gramEnd"/>
      <w:r w:rsidR="009C251E">
        <w:rPr>
          <w:lang w:val="en-US"/>
        </w:rPr>
        <w:t>,</w:t>
      </w:r>
      <w:r w:rsidRPr="00454153">
        <w:rPr>
          <w:lang w:val="en-US"/>
        </w:rPr>
        <w:t xml:space="preserve"> and </w:t>
      </w:r>
      <w:r w:rsidR="00E27C83">
        <w:rPr>
          <w:lang w:val="en-US"/>
        </w:rPr>
        <w:t>stakeholders</w:t>
      </w:r>
      <w:r w:rsidRPr="00454153">
        <w:rPr>
          <w:lang w:val="en-US"/>
        </w:rPr>
        <w:t xml:space="preserve"> is expected within one year after the end of the project period.</w:t>
      </w:r>
    </w:p>
    <w:p w14:paraId="0F2F7472" w14:textId="77777777" w:rsidR="00454153" w:rsidRPr="00454153" w:rsidRDefault="00454153" w:rsidP="002A11A7">
      <w:pPr>
        <w:pStyle w:val="Rubrik4"/>
        <w:rPr>
          <w:lang w:val="en-US"/>
        </w:rPr>
      </w:pPr>
      <w:r w:rsidRPr="00454153">
        <w:rPr>
          <w:lang w:val="en-US"/>
        </w:rPr>
        <w:t>Payment of research funds</w:t>
      </w:r>
    </w:p>
    <w:p w14:paraId="2A92F3DC" w14:textId="221D3ACB" w:rsidR="00454153" w:rsidRPr="00454153" w:rsidRDefault="00454153" w:rsidP="00454153">
      <w:pPr>
        <w:rPr>
          <w:lang w:val="en-US"/>
        </w:rPr>
      </w:pPr>
      <w:r w:rsidRPr="00454153">
        <w:rPr>
          <w:lang w:val="en-US"/>
        </w:rPr>
        <w:t xml:space="preserve">Research funds are paid to the department </w:t>
      </w:r>
      <w:r w:rsidR="009320EE">
        <w:rPr>
          <w:lang w:val="en-US"/>
        </w:rPr>
        <w:t xml:space="preserve">to cover </w:t>
      </w:r>
      <w:r w:rsidR="00E15903">
        <w:rPr>
          <w:lang w:val="en-US"/>
        </w:rPr>
        <w:t xml:space="preserve">project </w:t>
      </w:r>
      <w:r w:rsidR="009320EE">
        <w:rPr>
          <w:lang w:val="en-US"/>
        </w:rPr>
        <w:t xml:space="preserve">costs at </w:t>
      </w:r>
      <w:r w:rsidRPr="00454153">
        <w:rPr>
          <w:lang w:val="en-US"/>
        </w:rPr>
        <w:t xml:space="preserve">two to four </w:t>
      </w:r>
      <w:r w:rsidR="009320EE">
        <w:rPr>
          <w:lang w:val="en-US"/>
        </w:rPr>
        <w:t>occasions</w:t>
      </w:r>
      <w:r w:rsidRPr="00454153">
        <w:rPr>
          <w:lang w:val="en-US"/>
        </w:rPr>
        <w:t xml:space="preserve"> a year. In addition, the foundation can pay a small advance (maximum 20% of the amount applied for to facilitate the start-up of the project).</w:t>
      </w:r>
    </w:p>
    <w:p w14:paraId="62A20C79" w14:textId="77777777" w:rsidR="00454153" w:rsidRPr="00454153" w:rsidRDefault="00454153" w:rsidP="002A11A7">
      <w:pPr>
        <w:pStyle w:val="Rubrik4"/>
        <w:rPr>
          <w:lang w:val="en-US"/>
        </w:rPr>
      </w:pPr>
      <w:r w:rsidRPr="00454153">
        <w:rPr>
          <w:lang w:val="en-US"/>
        </w:rPr>
        <w:t>About BalticWaters2030</w:t>
      </w:r>
    </w:p>
    <w:p w14:paraId="320868A5" w14:textId="15196102" w:rsidR="003D10DA" w:rsidRDefault="00454153" w:rsidP="003D10DA">
      <w:pPr>
        <w:rPr>
          <w:lang w:val="en-US"/>
        </w:rPr>
      </w:pPr>
      <w:r w:rsidRPr="00454153">
        <w:rPr>
          <w:lang w:val="en-US"/>
        </w:rPr>
        <w:t xml:space="preserve">BalticWaters2030 is an independent foundation that carries out projects with the aim of identifying and demonstrating measures that can contribute to a </w:t>
      </w:r>
      <w:r w:rsidR="00B2613E">
        <w:rPr>
          <w:lang w:val="en-US"/>
        </w:rPr>
        <w:t>healthier</w:t>
      </w:r>
      <w:r w:rsidRPr="00454153">
        <w:rPr>
          <w:lang w:val="en-US"/>
        </w:rPr>
        <w:t xml:space="preserve"> Baltic Sea. The foundation conducts projects on land, along the coast and in the sea, mainly focusing on challenges related to fishing and eutrophication. The foundation also works with </w:t>
      </w:r>
      <w:r w:rsidR="00014CD1">
        <w:rPr>
          <w:lang w:val="en-US"/>
        </w:rPr>
        <w:t>advocacy</w:t>
      </w:r>
      <w:r w:rsidRPr="00454153">
        <w:rPr>
          <w:lang w:val="en-US"/>
        </w:rPr>
        <w:t xml:space="preserve"> and communication</w:t>
      </w:r>
      <w:r w:rsidR="00F66473">
        <w:rPr>
          <w:lang w:val="en-US"/>
        </w:rPr>
        <w:t>,</w:t>
      </w:r>
      <w:r w:rsidRPr="00454153">
        <w:rPr>
          <w:lang w:val="en-US"/>
        </w:rPr>
        <w:t xml:space="preserve"> to spread knowledge.</w:t>
      </w:r>
    </w:p>
    <w:p w14:paraId="09AB53E9" w14:textId="77777777" w:rsidR="003D10DA" w:rsidRDefault="003D10DA">
      <w:pPr>
        <w:rPr>
          <w:lang w:val="en-US"/>
        </w:rPr>
      </w:pPr>
      <w:r>
        <w:rPr>
          <w:lang w:val="en-US"/>
        </w:rPr>
        <w:br w:type="page"/>
      </w:r>
    </w:p>
    <w:p w14:paraId="20165DCE" w14:textId="77777777" w:rsidR="003D10DA" w:rsidRPr="003D10DA" w:rsidRDefault="003D10DA" w:rsidP="003D10DA">
      <w:pPr>
        <w:rPr>
          <w:lang w:val="en-US"/>
        </w:rPr>
      </w:pPr>
    </w:p>
    <w:p w14:paraId="727B08A5" w14:textId="0F2F932F" w:rsidR="001F7D1F" w:rsidRPr="00C33A3F" w:rsidRDefault="00BC0367" w:rsidP="00B82982">
      <w:pPr>
        <w:pStyle w:val="Rubrik3"/>
        <w:rPr>
          <w:lang w:val="en-US"/>
        </w:rPr>
      </w:pPr>
      <w:r>
        <w:rPr>
          <w:lang w:val="en-US"/>
        </w:rPr>
        <w:t>Application t</w:t>
      </w:r>
      <w:r w:rsidR="003B11D9" w:rsidRPr="00C33A3F">
        <w:rPr>
          <w:lang w:val="en-US"/>
        </w:rPr>
        <w:t>emplate</w:t>
      </w:r>
    </w:p>
    <w:p w14:paraId="77844590" w14:textId="03B73248" w:rsidR="0085569F" w:rsidRDefault="00B118A8" w:rsidP="00B82982">
      <w:pPr>
        <w:rPr>
          <w:i/>
          <w:iCs/>
          <w:lang w:val="en-US"/>
        </w:rPr>
      </w:pPr>
      <w:r>
        <w:rPr>
          <w:b/>
          <w:bCs/>
          <w:i/>
          <w:iCs/>
          <w:lang w:val="en-US"/>
        </w:rPr>
        <w:t>Text i</w:t>
      </w:r>
      <w:r w:rsidR="00C33A3F" w:rsidRPr="00C33A3F">
        <w:rPr>
          <w:b/>
          <w:bCs/>
          <w:i/>
          <w:iCs/>
          <w:lang w:val="en-US"/>
        </w:rPr>
        <w:t>nstructions</w:t>
      </w:r>
      <w:r w:rsidR="00B82982" w:rsidRPr="00C33A3F">
        <w:rPr>
          <w:i/>
          <w:iCs/>
          <w:lang w:val="en-US"/>
        </w:rPr>
        <w:t xml:space="preserve">: </w:t>
      </w:r>
      <w:r w:rsidR="0085569F" w:rsidRPr="0085569F">
        <w:rPr>
          <w:i/>
          <w:iCs/>
          <w:lang w:val="en-US"/>
        </w:rPr>
        <w:t>The specified number of characters includes spaces. The text must be written in font Calibri, 10p, with line spacing 1.5.</w:t>
      </w:r>
    </w:p>
    <w:p w14:paraId="6EBB62B5" w14:textId="77777777" w:rsidR="00BF2532" w:rsidRPr="00BF2532" w:rsidRDefault="00BF2532" w:rsidP="00BF2532">
      <w:pPr>
        <w:pStyle w:val="Rubrik4"/>
        <w:rPr>
          <w:lang w:val="en-US"/>
        </w:rPr>
      </w:pPr>
      <w:r w:rsidRPr="00BF2532">
        <w:rPr>
          <w:lang w:val="en-US"/>
        </w:rPr>
        <w:t>Name of main applicant:</w:t>
      </w:r>
    </w:p>
    <w:p w14:paraId="25C6B05E" w14:textId="77777777" w:rsidR="00BF2532" w:rsidRPr="00BF2532" w:rsidRDefault="00BF2532" w:rsidP="00BF2532">
      <w:pPr>
        <w:pStyle w:val="Rubrik4"/>
        <w:rPr>
          <w:lang w:val="en-US"/>
        </w:rPr>
      </w:pPr>
      <w:r w:rsidRPr="00BF2532">
        <w:rPr>
          <w:lang w:val="en-US"/>
        </w:rPr>
        <w:t>Discipline:</w:t>
      </w:r>
    </w:p>
    <w:p w14:paraId="5268CE4E" w14:textId="77777777" w:rsidR="00BF2532" w:rsidRPr="00BF2532" w:rsidRDefault="00BF2532" w:rsidP="00BF2532">
      <w:pPr>
        <w:pStyle w:val="Rubrik4"/>
        <w:rPr>
          <w:lang w:val="en-US"/>
        </w:rPr>
      </w:pPr>
      <w:r w:rsidRPr="00BF2532">
        <w:rPr>
          <w:lang w:val="en-US"/>
        </w:rPr>
        <w:t>Institutional affiliation:</w:t>
      </w:r>
    </w:p>
    <w:p w14:paraId="76186C7E" w14:textId="19BF5D1B" w:rsidR="00BF2532" w:rsidRDefault="00BF2532" w:rsidP="00BF2532">
      <w:pPr>
        <w:pStyle w:val="Rubrik4"/>
        <w:rPr>
          <w:lang w:val="en-US"/>
        </w:rPr>
      </w:pPr>
      <w:r w:rsidRPr="00BF2532">
        <w:rPr>
          <w:lang w:val="en-US"/>
        </w:rPr>
        <w:t>Project name:</w:t>
      </w:r>
    </w:p>
    <w:p w14:paraId="2F644181" w14:textId="77777777" w:rsidR="001F7D1F" w:rsidRPr="00C33A3F" w:rsidRDefault="001F7D1F" w:rsidP="001F7D1F">
      <w:pPr>
        <w:pStyle w:val="BS2020ingress"/>
        <w:rPr>
          <w:rFonts w:asciiTheme="minorHAnsi" w:hAnsiTheme="minorHAnsi" w:cstheme="minorHAnsi"/>
          <w:lang w:val="en-US"/>
        </w:rPr>
      </w:pPr>
    </w:p>
    <w:p w14:paraId="342AC3BD" w14:textId="393624BF" w:rsidR="005B5500" w:rsidRPr="005B5500" w:rsidRDefault="005B5500" w:rsidP="005B5500">
      <w:pPr>
        <w:pStyle w:val="BS2020ingress"/>
        <w:rPr>
          <w:b w:val="0"/>
          <w:bCs w:val="0"/>
          <w:lang w:val="en-US"/>
        </w:rPr>
      </w:pPr>
      <w:r w:rsidRPr="005B5500">
        <w:rPr>
          <w:lang w:val="en-US"/>
        </w:rPr>
        <w:t xml:space="preserve">Popular science summary (NOTE in Swedish): </w:t>
      </w:r>
      <w:r w:rsidRPr="005B5500">
        <w:rPr>
          <w:b w:val="0"/>
          <w:bCs w:val="0"/>
          <w:lang w:val="en-US"/>
        </w:rPr>
        <w:t xml:space="preserve">Describe the </w:t>
      </w:r>
      <w:r w:rsidR="00DC6249">
        <w:rPr>
          <w:b w:val="0"/>
          <w:bCs w:val="0"/>
          <w:lang w:val="en-US"/>
        </w:rPr>
        <w:t>aim</w:t>
      </w:r>
      <w:r w:rsidRPr="005B5500">
        <w:rPr>
          <w:b w:val="0"/>
          <w:bCs w:val="0"/>
          <w:lang w:val="en-US"/>
        </w:rPr>
        <w:t xml:space="preserve"> of the project and what </w:t>
      </w:r>
      <w:r w:rsidR="00B535C9">
        <w:rPr>
          <w:b w:val="0"/>
          <w:bCs w:val="0"/>
          <w:lang w:val="en-US"/>
        </w:rPr>
        <w:t>concrete measures</w:t>
      </w:r>
      <w:r w:rsidRPr="005B5500">
        <w:rPr>
          <w:b w:val="0"/>
          <w:bCs w:val="0"/>
          <w:lang w:val="en-US"/>
        </w:rPr>
        <w:t xml:space="preserve"> you expect your research </w:t>
      </w:r>
      <w:r w:rsidR="00FD285D">
        <w:rPr>
          <w:b w:val="0"/>
          <w:bCs w:val="0"/>
          <w:lang w:val="en-US"/>
        </w:rPr>
        <w:t>contributing to</w:t>
      </w:r>
      <w:r w:rsidRPr="005B5500">
        <w:rPr>
          <w:b w:val="0"/>
          <w:bCs w:val="0"/>
          <w:lang w:val="en-US"/>
        </w:rPr>
        <w:t>.</w:t>
      </w:r>
    </w:p>
    <w:p w14:paraId="4FBD6BD5" w14:textId="5B5167CE" w:rsidR="00BF365F" w:rsidRPr="00BF365F" w:rsidRDefault="00BF365F" w:rsidP="00BF365F">
      <w:pPr>
        <w:spacing w:line="264" w:lineRule="auto"/>
        <w:ind w:left="284"/>
        <w:rPr>
          <w:rFonts w:cstheme="minorHAnsi"/>
          <w:bCs/>
          <w:i/>
          <w:lang w:val="en-US"/>
        </w:rPr>
      </w:pPr>
      <w:r w:rsidRPr="00C33A3F">
        <w:rPr>
          <w:rFonts w:cstheme="minorHAnsi"/>
          <w:bCs/>
          <w:i/>
          <w:lang w:val="en-US"/>
        </w:rPr>
        <w:t>maxim</w:t>
      </w:r>
      <w:r>
        <w:rPr>
          <w:rFonts w:cstheme="minorHAnsi"/>
          <w:bCs/>
          <w:i/>
          <w:lang w:val="en-US"/>
        </w:rPr>
        <w:t>um</w:t>
      </w:r>
      <w:r w:rsidRPr="00C33A3F">
        <w:rPr>
          <w:rFonts w:cstheme="minorHAnsi"/>
          <w:bCs/>
          <w:i/>
          <w:lang w:val="en-US"/>
        </w:rPr>
        <w:t xml:space="preserve"> 700 </w:t>
      </w:r>
      <w:r>
        <w:rPr>
          <w:rFonts w:cstheme="minorHAnsi"/>
          <w:bCs/>
          <w:i/>
          <w:lang w:val="en-US"/>
        </w:rPr>
        <w:t>characters</w:t>
      </w:r>
      <w:r w:rsidRPr="00C33A3F">
        <w:rPr>
          <w:rFonts w:cstheme="minorHAnsi"/>
          <w:bCs/>
          <w:i/>
          <w:lang w:val="en-US"/>
        </w:rPr>
        <w:t xml:space="preserve"> </w:t>
      </w:r>
    </w:p>
    <w:p w14:paraId="75905C6E" w14:textId="3174ED82" w:rsidR="00E05DD6" w:rsidRPr="00E05DD6" w:rsidRDefault="00E05DD6" w:rsidP="00E05DD6">
      <w:pPr>
        <w:pStyle w:val="BS2020ingress"/>
        <w:rPr>
          <w:b w:val="0"/>
          <w:bCs w:val="0"/>
          <w:lang w:val="en-US"/>
        </w:rPr>
      </w:pPr>
      <w:r w:rsidRPr="00E05DD6">
        <w:rPr>
          <w:lang w:val="en-US"/>
        </w:rPr>
        <w:t xml:space="preserve">Background: </w:t>
      </w:r>
      <w:r w:rsidRPr="00E05DD6">
        <w:rPr>
          <w:b w:val="0"/>
          <w:bCs w:val="0"/>
          <w:lang w:val="en-US"/>
        </w:rPr>
        <w:t>Describe the background to the project/research.</w:t>
      </w:r>
    </w:p>
    <w:p w14:paraId="2E092F56" w14:textId="027458F0" w:rsidR="00E05DD6" w:rsidRPr="00C33A3F" w:rsidRDefault="00E05DD6" w:rsidP="00E05DD6">
      <w:pPr>
        <w:spacing w:line="264" w:lineRule="auto"/>
        <w:ind w:left="284"/>
        <w:rPr>
          <w:rFonts w:cstheme="minorHAnsi"/>
          <w:bCs/>
          <w:i/>
          <w:lang w:val="en-US"/>
        </w:rPr>
      </w:pPr>
      <w:r>
        <w:rPr>
          <w:rFonts w:cstheme="minorHAnsi"/>
          <w:bCs/>
          <w:i/>
          <w:lang w:val="en-US"/>
        </w:rPr>
        <w:t xml:space="preserve">about </w:t>
      </w:r>
      <w:r w:rsidRPr="00C33A3F">
        <w:rPr>
          <w:rFonts w:cstheme="minorHAnsi"/>
          <w:bCs/>
          <w:i/>
          <w:lang w:val="en-US"/>
        </w:rPr>
        <w:t xml:space="preserve">1000 </w:t>
      </w:r>
      <w:r>
        <w:rPr>
          <w:rFonts w:cstheme="minorHAnsi"/>
          <w:bCs/>
          <w:i/>
          <w:lang w:val="en-US"/>
        </w:rPr>
        <w:t>characters</w:t>
      </w:r>
      <w:r w:rsidRPr="00C33A3F">
        <w:rPr>
          <w:rFonts w:cstheme="minorHAnsi"/>
          <w:bCs/>
          <w:i/>
          <w:lang w:val="en-US"/>
        </w:rPr>
        <w:t xml:space="preserve"> </w:t>
      </w:r>
    </w:p>
    <w:p w14:paraId="25AF6AE3" w14:textId="52632709" w:rsidR="00E62AFF" w:rsidRPr="00E62AFF" w:rsidRDefault="00E62AFF" w:rsidP="00E62AFF">
      <w:pPr>
        <w:pStyle w:val="BS2020ingress"/>
        <w:rPr>
          <w:b w:val="0"/>
          <w:bCs w:val="0"/>
          <w:lang w:val="en-US"/>
        </w:rPr>
      </w:pPr>
      <w:r>
        <w:rPr>
          <w:lang w:val="en-US"/>
        </w:rPr>
        <w:t>Aim</w:t>
      </w:r>
      <w:r w:rsidRPr="00E62AFF">
        <w:rPr>
          <w:lang w:val="en-US"/>
        </w:rPr>
        <w:t xml:space="preserve">: </w:t>
      </w:r>
      <w:r w:rsidRPr="00E62AFF">
        <w:rPr>
          <w:b w:val="0"/>
          <w:bCs w:val="0"/>
          <w:lang w:val="en-US"/>
        </w:rPr>
        <w:t xml:space="preserve">Describe the </w:t>
      </w:r>
      <w:r>
        <w:rPr>
          <w:b w:val="0"/>
          <w:bCs w:val="0"/>
          <w:lang w:val="en-US"/>
        </w:rPr>
        <w:t>aim</w:t>
      </w:r>
      <w:r w:rsidRPr="00E62AFF">
        <w:rPr>
          <w:b w:val="0"/>
          <w:bCs w:val="0"/>
          <w:lang w:val="en-US"/>
        </w:rPr>
        <w:t xml:space="preserve"> of the research and how it can contribute to concrete measures for a healthier Baltic Sea.</w:t>
      </w:r>
    </w:p>
    <w:p w14:paraId="4A77AA4B" w14:textId="77777777" w:rsidR="00E62AFF" w:rsidRPr="00C33A3F" w:rsidRDefault="00E62AFF" w:rsidP="00E62AFF">
      <w:pPr>
        <w:spacing w:line="264" w:lineRule="auto"/>
        <w:ind w:left="284"/>
        <w:rPr>
          <w:rFonts w:cstheme="minorHAnsi"/>
          <w:bCs/>
          <w:i/>
          <w:lang w:val="en-US"/>
        </w:rPr>
      </w:pPr>
      <w:r>
        <w:rPr>
          <w:rFonts w:cstheme="minorHAnsi"/>
          <w:bCs/>
          <w:i/>
          <w:lang w:val="en-US"/>
        </w:rPr>
        <w:t xml:space="preserve">about </w:t>
      </w:r>
      <w:r w:rsidRPr="00C33A3F">
        <w:rPr>
          <w:rFonts w:cstheme="minorHAnsi"/>
          <w:bCs/>
          <w:i/>
          <w:lang w:val="en-US"/>
        </w:rPr>
        <w:t xml:space="preserve">1000 </w:t>
      </w:r>
      <w:r>
        <w:rPr>
          <w:rFonts w:cstheme="minorHAnsi"/>
          <w:bCs/>
          <w:i/>
          <w:lang w:val="en-US"/>
        </w:rPr>
        <w:t>characters</w:t>
      </w:r>
      <w:r w:rsidRPr="00C33A3F">
        <w:rPr>
          <w:rFonts w:cstheme="minorHAnsi"/>
          <w:bCs/>
          <w:i/>
          <w:lang w:val="en-US"/>
        </w:rPr>
        <w:t xml:space="preserve"> </w:t>
      </w:r>
    </w:p>
    <w:p w14:paraId="039C9176" w14:textId="689F61E3" w:rsidR="003C502E" w:rsidRPr="003C502E" w:rsidRDefault="003C502E" w:rsidP="003C502E">
      <w:pPr>
        <w:pStyle w:val="BS2020ingress"/>
        <w:rPr>
          <w:b w:val="0"/>
          <w:bCs w:val="0"/>
          <w:lang w:val="en-US"/>
        </w:rPr>
      </w:pPr>
      <w:r w:rsidRPr="003C502E">
        <w:rPr>
          <w:lang w:val="en-US"/>
        </w:rPr>
        <w:t xml:space="preserve">Link to the foundation's </w:t>
      </w:r>
      <w:r w:rsidR="00406860">
        <w:rPr>
          <w:lang w:val="en-US"/>
        </w:rPr>
        <w:t>work</w:t>
      </w:r>
      <w:r w:rsidRPr="003C502E">
        <w:rPr>
          <w:lang w:val="en-US"/>
        </w:rPr>
        <w:t xml:space="preserve">: </w:t>
      </w:r>
      <w:r w:rsidRPr="003C502E">
        <w:rPr>
          <w:b w:val="0"/>
          <w:bCs w:val="0"/>
          <w:lang w:val="en-US"/>
        </w:rPr>
        <w:t xml:space="preserve">Describe how your research </w:t>
      </w:r>
      <w:r w:rsidR="00C05E75">
        <w:rPr>
          <w:b w:val="0"/>
          <w:bCs w:val="0"/>
          <w:lang w:val="en-US"/>
        </w:rPr>
        <w:t>relates to</w:t>
      </w:r>
      <w:r w:rsidRPr="003C502E">
        <w:rPr>
          <w:b w:val="0"/>
          <w:bCs w:val="0"/>
          <w:lang w:val="en-US"/>
        </w:rPr>
        <w:t xml:space="preserve"> the foundation's </w:t>
      </w:r>
      <w:r w:rsidR="00406860">
        <w:rPr>
          <w:b w:val="0"/>
          <w:bCs w:val="0"/>
          <w:lang w:val="en-US"/>
        </w:rPr>
        <w:t>work</w:t>
      </w:r>
      <w:r w:rsidRPr="003C502E">
        <w:rPr>
          <w:b w:val="0"/>
          <w:bCs w:val="0"/>
          <w:lang w:val="en-US"/>
        </w:rPr>
        <w:t>.</w:t>
      </w:r>
    </w:p>
    <w:p w14:paraId="3C40BC3C" w14:textId="77777777" w:rsidR="003C502E" w:rsidRPr="00064E9E" w:rsidRDefault="003C502E" w:rsidP="003C502E">
      <w:pPr>
        <w:spacing w:line="264" w:lineRule="auto"/>
        <w:ind w:left="284"/>
        <w:rPr>
          <w:rFonts w:cstheme="minorHAnsi"/>
          <w:b/>
          <w:i/>
          <w:lang w:val="en-US"/>
        </w:rPr>
      </w:pPr>
      <w:r>
        <w:rPr>
          <w:rFonts w:cstheme="minorHAnsi"/>
          <w:bCs/>
          <w:i/>
          <w:lang w:val="en-US"/>
        </w:rPr>
        <w:t xml:space="preserve">about </w:t>
      </w:r>
      <w:r w:rsidRPr="00C33A3F">
        <w:rPr>
          <w:rFonts w:cstheme="minorHAnsi"/>
          <w:bCs/>
          <w:i/>
          <w:lang w:val="en-US"/>
        </w:rPr>
        <w:t xml:space="preserve">1000 </w:t>
      </w:r>
      <w:r>
        <w:rPr>
          <w:rFonts w:cstheme="minorHAnsi"/>
          <w:bCs/>
          <w:i/>
          <w:lang w:val="en-US"/>
        </w:rPr>
        <w:t>characters</w:t>
      </w:r>
      <w:r w:rsidRPr="00C33A3F">
        <w:rPr>
          <w:rFonts w:cstheme="minorHAnsi"/>
          <w:bCs/>
          <w:i/>
          <w:lang w:val="en-US"/>
        </w:rPr>
        <w:t xml:space="preserve"> </w:t>
      </w:r>
    </w:p>
    <w:p w14:paraId="1F0C0B6A" w14:textId="43B7BA93" w:rsidR="006D5069" w:rsidRPr="006D5069" w:rsidRDefault="006D5069" w:rsidP="006D5069">
      <w:pPr>
        <w:pStyle w:val="BS2020ingress"/>
        <w:rPr>
          <w:lang w:val="en-US"/>
        </w:rPr>
      </w:pPr>
      <w:r w:rsidRPr="006D5069">
        <w:rPr>
          <w:lang w:val="en-US"/>
        </w:rPr>
        <w:t xml:space="preserve">Implementation: </w:t>
      </w:r>
      <w:r w:rsidRPr="006D5069">
        <w:rPr>
          <w:b w:val="0"/>
          <w:bCs w:val="0"/>
          <w:lang w:val="en-US"/>
        </w:rPr>
        <w:t xml:space="preserve">Describe </w:t>
      </w:r>
      <w:r w:rsidR="008454E6">
        <w:rPr>
          <w:b w:val="0"/>
          <w:bCs w:val="0"/>
          <w:lang w:val="en-US"/>
        </w:rPr>
        <w:t xml:space="preserve">the </w:t>
      </w:r>
      <w:r w:rsidR="00DB6EFB">
        <w:rPr>
          <w:b w:val="0"/>
          <w:bCs w:val="0"/>
          <w:lang w:val="en-US"/>
        </w:rPr>
        <w:t>work that will be implemented</w:t>
      </w:r>
      <w:r w:rsidRPr="006D5069">
        <w:rPr>
          <w:b w:val="0"/>
          <w:bCs w:val="0"/>
          <w:lang w:val="en-US"/>
        </w:rPr>
        <w:t xml:space="preserve"> and </w:t>
      </w:r>
      <w:r w:rsidR="00DB6EFB">
        <w:rPr>
          <w:b w:val="0"/>
          <w:bCs w:val="0"/>
          <w:lang w:val="en-US"/>
        </w:rPr>
        <w:t>how</w:t>
      </w:r>
      <w:r w:rsidRPr="006D5069">
        <w:rPr>
          <w:b w:val="0"/>
          <w:bCs w:val="0"/>
          <w:lang w:val="en-US"/>
        </w:rPr>
        <w:t xml:space="preserve"> the money </w:t>
      </w:r>
      <w:r w:rsidR="00DB6EFB">
        <w:rPr>
          <w:b w:val="0"/>
          <w:bCs w:val="0"/>
          <w:lang w:val="en-US"/>
        </w:rPr>
        <w:t>will be used</w:t>
      </w:r>
      <w:r w:rsidRPr="006D5069">
        <w:rPr>
          <w:b w:val="0"/>
          <w:bCs w:val="0"/>
          <w:lang w:val="en-US"/>
        </w:rPr>
        <w:t>.</w:t>
      </w:r>
    </w:p>
    <w:p w14:paraId="676CB5F3" w14:textId="486E6A0B" w:rsidR="00030CF8" w:rsidRPr="0084444B" w:rsidRDefault="00030CF8" w:rsidP="00030CF8">
      <w:pPr>
        <w:spacing w:line="264" w:lineRule="auto"/>
        <w:ind w:left="284"/>
        <w:rPr>
          <w:rFonts w:cstheme="minorHAnsi"/>
          <w:bCs/>
          <w:i/>
          <w:lang w:val="en-US"/>
        </w:rPr>
      </w:pPr>
      <w:r w:rsidRPr="0084444B">
        <w:rPr>
          <w:rFonts w:cstheme="minorHAnsi"/>
          <w:bCs/>
          <w:i/>
          <w:lang w:val="en-US"/>
        </w:rPr>
        <w:t xml:space="preserve">maximum 10 000 characters </w:t>
      </w:r>
    </w:p>
    <w:p w14:paraId="6F45BE47" w14:textId="57911758" w:rsidR="005E203B" w:rsidRPr="004020B7" w:rsidRDefault="005E203B" w:rsidP="005E203B">
      <w:pPr>
        <w:pStyle w:val="BS2020ingress"/>
        <w:rPr>
          <w:b w:val="0"/>
          <w:bCs w:val="0"/>
          <w:lang w:val="en-US"/>
        </w:rPr>
      </w:pPr>
      <w:r w:rsidRPr="005E203B">
        <w:rPr>
          <w:lang w:val="en-US"/>
        </w:rPr>
        <w:t xml:space="preserve">Resources and estimated costs: </w:t>
      </w:r>
      <w:r w:rsidRPr="004020B7">
        <w:rPr>
          <w:b w:val="0"/>
          <w:bCs w:val="0"/>
          <w:lang w:val="en-US"/>
        </w:rPr>
        <w:t xml:space="preserve">Specify the costs for the </w:t>
      </w:r>
      <w:r w:rsidR="00D34AE6">
        <w:rPr>
          <w:b w:val="0"/>
          <w:bCs w:val="0"/>
          <w:lang w:val="en-US"/>
        </w:rPr>
        <w:t xml:space="preserve">research </w:t>
      </w:r>
      <w:r w:rsidR="004020B7">
        <w:rPr>
          <w:b w:val="0"/>
          <w:bCs w:val="0"/>
          <w:lang w:val="en-US"/>
        </w:rPr>
        <w:t>grant</w:t>
      </w:r>
      <w:r w:rsidRPr="004020B7">
        <w:rPr>
          <w:b w:val="0"/>
          <w:bCs w:val="0"/>
          <w:lang w:val="en-US"/>
        </w:rPr>
        <w:t xml:space="preserve"> (can be the purchase of equipment or </w:t>
      </w:r>
      <w:r w:rsidR="00030410">
        <w:rPr>
          <w:b w:val="0"/>
          <w:bCs w:val="0"/>
          <w:lang w:val="en-US"/>
        </w:rPr>
        <w:t>consumables</w:t>
      </w:r>
      <w:r w:rsidRPr="004020B7">
        <w:rPr>
          <w:b w:val="0"/>
          <w:bCs w:val="0"/>
          <w:lang w:val="en-US"/>
        </w:rPr>
        <w:t xml:space="preserve">, </w:t>
      </w:r>
      <w:r w:rsidR="008244A4">
        <w:rPr>
          <w:b w:val="0"/>
          <w:bCs w:val="0"/>
          <w:lang w:val="en-US"/>
        </w:rPr>
        <w:t>costs for</w:t>
      </w:r>
      <w:r w:rsidRPr="004020B7">
        <w:rPr>
          <w:b w:val="0"/>
          <w:bCs w:val="0"/>
          <w:lang w:val="en-US"/>
        </w:rPr>
        <w:t xml:space="preserve"> field studies, travel </w:t>
      </w:r>
      <w:r w:rsidR="00DD3053">
        <w:rPr>
          <w:b w:val="0"/>
          <w:bCs w:val="0"/>
          <w:lang w:val="en-US"/>
        </w:rPr>
        <w:t>costs</w:t>
      </w:r>
      <w:r w:rsidRPr="004020B7">
        <w:rPr>
          <w:b w:val="0"/>
          <w:bCs w:val="0"/>
          <w:lang w:val="en-US"/>
        </w:rPr>
        <w:t>, salary to</w:t>
      </w:r>
      <w:r w:rsidR="00DD3053">
        <w:rPr>
          <w:b w:val="0"/>
          <w:bCs w:val="0"/>
          <w:lang w:val="en-US"/>
        </w:rPr>
        <w:t xml:space="preserve"> an</w:t>
      </w:r>
      <w:r w:rsidRPr="004020B7">
        <w:rPr>
          <w:b w:val="0"/>
          <w:bCs w:val="0"/>
          <w:lang w:val="en-US"/>
        </w:rPr>
        <w:t xml:space="preserve"> external party, etc.).</w:t>
      </w:r>
    </w:p>
    <w:p w14:paraId="15BD06B8" w14:textId="40CF44C0" w:rsidR="004020B7" w:rsidRPr="00C33A3F" w:rsidRDefault="004020B7" w:rsidP="004020B7">
      <w:pPr>
        <w:spacing w:line="264" w:lineRule="auto"/>
        <w:ind w:left="284"/>
        <w:rPr>
          <w:rFonts w:cstheme="minorHAnsi"/>
          <w:bCs/>
          <w:i/>
          <w:lang w:val="en-US"/>
        </w:rPr>
      </w:pPr>
      <w:r>
        <w:rPr>
          <w:rFonts w:cstheme="minorHAnsi"/>
          <w:bCs/>
          <w:i/>
          <w:lang w:val="en-US"/>
        </w:rPr>
        <w:t xml:space="preserve">about </w:t>
      </w:r>
      <w:r w:rsidRPr="00C33A3F">
        <w:rPr>
          <w:rFonts w:cstheme="minorHAnsi"/>
          <w:bCs/>
          <w:i/>
          <w:lang w:val="en-US"/>
        </w:rPr>
        <w:t>1000</w:t>
      </w:r>
      <w:r>
        <w:rPr>
          <w:rFonts w:cstheme="minorHAnsi"/>
          <w:bCs/>
          <w:i/>
          <w:lang w:val="en-US"/>
        </w:rPr>
        <w:t>-2000</w:t>
      </w:r>
      <w:r w:rsidRPr="00C33A3F">
        <w:rPr>
          <w:rFonts w:cstheme="minorHAnsi"/>
          <w:bCs/>
          <w:i/>
          <w:lang w:val="en-US"/>
        </w:rPr>
        <w:t xml:space="preserve"> </w:t>
      </w:r>
      <w:r>
        <w:rPr>
          <w:rFonts w:cstheme="minorHAnsi"/>
          <w:bCs/>
          <w:i/>
          <w:lang w:val="en-US"/>
        </w:rPr>
        <w:t>characters</w:t>
      </w:r>
      <w:r w:rsidRPr="00C33A3F">
        <w:rPr>
          <w:rFonts w:cstheme="minorHAnsi"/>
          <w:bCs/>
          <w:i/>
          <w:lang w:val="en-US"/>
        </w:rPr>
        <w:t xml:space="preserve"> </w:t>
      </w:r>
    </w:p>
    <w:p w14:paraId="0F78FF13" w14:textId="6B21F0D6" w:rsidR="00183791" w:rsidRPr="00183791" w:rsidRDefault="00183791" w:rsidP="00183791">
      <w:pPr>
        <w:pStyle w:val="BS2020ingress"/>
        <w:rPr>
          <w:b w:val="0"/>
          <w:bCs w:val="0"/>
          <w:lang w:val="en-US"/>
        </w:rPr>
      </w:pPr>
      <w:r>
        <w:rPr>
          <w:lang w:val="en-US"/>
        </w:rPr>
        <w:t>Time s</w:t>
      </w:r>
      <w:r w:rsidRPr="00183791">
        <w:rPr>
          <w:lang w:val="en-US"/>
        </w:rPr>
        <w:t xml:space="preserve">chedule: </w:t>
      </w:r>
      <w:r w:rsidRPr="00183791">
        <w:rPr>
          <w:b w:val="0"/>
          <w:bCs w:val="0"/>
          <w:lang w:val="en-US"/>
        </w:rPr>
        <w:t xml:space="preserve">Describe when the work is to be started, </w:t>
      </w:r>
      <w:r>
        <w:rPr>
          <w:b w:val="0"/>
          <w:bCs w:val="0"/>
          <w:lang w:val="en-US"/>
        </w:rPr>
        <w:t>implemented</w:t>
      </w:r>
      <w:r w:rsidR="007B4F50">
        <w:rPr>
          <w:b w:val="0"/>
          <w:bCs w:val="0"/>
          <w:lang w:val="en-US"/>
        </w:rPr>
        <w:t>,</w:t>
      </w:r>
      <w:r w:rsidRPr="00183791">
        <w:rPr>
          <w:b w:val="0"/>
          <w:bCs w:val="0"/>
          <w:lang w:val="en-US"/>
        </w:rPr>
        <w:t xml:space="preserve"> and completed.</w:t>
      </w:r>
    </w:p>
    <w:p w14:paraId="108730B3" w14:textId="184F4C29" w:rsidR="00183791" w:rsidRPr="00C33A3F" w:rsidRDefault="00183791" w:rsidP="00183791">
      <w:pPr>
        <w:spacing w:line="264" w:lineRule="auto"/>
        <w:ind w:left="284"/>
        <w:rPr>
          <w:rFonts w:cstheme="minorHAnsi"/>
          <w:bCs/>
          <w:i/>
          <w:lang w:val="en-US"/>
        </w:rPr>
      </w:pPr>
      <w:r>
        <w:rPr>
          <w:rFonts w:cstheme="minorHAnsi"/>
          <w:bCs/>
          <w:i/>
          <w:lang w:val="en-US"/>
        </w:rPr>
        <w:t>about 5</w:t>
      </w:r>
      <w:r w:rsidRPr="00C33A3F">
        <w:rPr>
          <w:rFonts w:cstheme="minorHAnsi"/>
          <w:bCs/>
          <w:i/>
          <w:lang w:val="en-US"/>
        </w:rPr>
        <w:t xml:space="preserve">00 </w:t>
      </w:r>
      <w:r>
        <w:rPr>
          <w:rFonts w:cstheme="minorHAnsi"/>
          <w:bCs/>
          <w:i/>
          <w:lang w:val="en-US"/>
        </w:rPr>
        <w:t>characters</w:t>
      </w:r>
      <w:r w:rsidRPr="00C33A3F">
        <w:rPr>
          <w:rFonts w:cstheme="minorHAnsi"/>
          <w:bCs/>
          <w:i/>
          <w:lang w:val="en-US"/>
        </w:rPr>
        <w:t xml:space="preserve"> </w:t>
      </w:r>
    </w:p>
    <w:p w14:paraId="7157F43B" w14:textId="77777777" w:rsidR="000F74D3" w:rsidRDefault="000F74D3" w:rsidP="000F74D3">
      <w:pPr>
        <w:rPr>
          <w:b/>
          <w:lang w:val="en-US"/>
        </w:rPr>
      </w:pPr>
    </w:p>
    <w:p w14:paraId="26136D83" w14:textId="47AAC441" w:rsidR="000F74D3" w:rsidRPr="000F74D3" w:rsidRDefault="000F74D3" w:rsidP="000F74D3">
      <w:pPr>
        <w:rPr>
          <w:bCs/>
          <w:lang w:val="en-US"/>
        </w:rPr>
      </w:pPr>
      <w:r w:rsidRPr="000F74D3">
        <w:rPr>
          <w:b/>
          <w:lang w:val="en-US"/>
        </w:rPr>
        <w:t xml:space="preserve">NOTE! </w:t>
      </w:r>
      <w:r w:rsidRPr="000F74D3">
        <w:rPr>
          <w:bCs/>
          <w:lang w:val="en-US"/>
        </w:rPr>
        <w:t xml:space="preserve">Be concrete and concise. Note that BalticWaters2030 reimburses a maximum </w:t>
      </w:r>
      <w:r w:rsidR="00C344AB">
        <w:rPr>
          <w:bCs/>
          <w:lang w:val="en-US"/>
        </w:rPr>
        <w:t xml:space="preserve">of </w:t>
      </w:r>
      <w:r>
        <w:rPr>
          <w:bCs/>
          <w:lang w:val="en-US"/>
        </w:rPr>
        <w:t>30% over head</w:t>
      </w:r>
      <w:r w:rsidRPr="000F74D3">
        <w:rPr>
          <w:bCs/>
          <w:lang w:val="en-US"/>
        </w:rPr>
        <w:t xml:space="preserve"> (OH)</w:t>
      </w:r>
      <w:r>
        <w:rPr>
          <w:bCs/>
          <w:lang w:val="en-US"/>
        </w:rPr>
        <w:t>.</w:t>
      </w:r>
    </w:p>
    <w:p w14:paraId="7528336D" w14:textId="77777777" w:rsidR="00C344AB" w:rsidRDefault="00C344AB" w:rsidP="001F7D1F">
      <w:pPr>
        <w:rPr>
          <w:b/>
          <w:lang w:val="en-US"/>
        </w:rPr>
      </w:pPr>
    </w:p>
    <w:p w14:paraId="0660D7C3" w14:textId="175B6EBB" w:rsidR="001F7D1F" w:rsidRPr="00A53A4F" w:rsidRDefault="008711E6" w:rsidP="001F7D1F">
      <w:pPr>
        <w:rPr>
          <w:rFonts w:ascii="Calibri" w:eastAsia="Times New Roman" w:hAnsi="Calibri" w:cs="Calibri"/>
          <w:b/>
          <w:bCs/>
          <w:color w:val="000000"/>
          <w:sz w:val="23"/>
          <w:szCs w:val="23"/>
          <w:lang w:val="en-US"/>
        </w:rPr>
      </w:pPr>
      <w:r w:rsidRPr="008711E6">
        <w:rPr>
          <w:rFonts w:ascii="Calibri" w:hAnsi="Calibri" w:cs="Calibri"/>
          <w:b/>
          <w:bCs/>
          <w:color w:val="auto"/>
          <w:lang w:val="en-US"/>
        </w:rPr>
        <w:t xml:space="preserve">Send your application to: </w:t>
      </w:r>
      <w:hyperlink r:id="rId11" w:history="1">
        <w:r w:rsidR="0095370D" w:rsidRPr="005F7A71">
          <w:rPr>
            <w:rStyle w:val="Hyperlnk"/>
            <w:rFonts w:ascii="Calibri" w:hAnsi="Calibri" w:cs="Calibri"/>
            <w:lang w:val="en-US"/>
          </w:rPr>
          <w:t>projektutlysning@balticwaters2030.org</w:t>
        </w:r>
      </w:hyperlink>
    </w:p>
    <w:sectPr w:rsidR="001F7D1F" w:rsidRPr="00A53A4F" w:rsidSect="0040062E">
      <w:headerReference w:type="default" r:id="rId12"/>
      <w:footerReference w:type="default" r:id="rId13"/>
      <w:pgSz w:w="11906" w:h="16838"/>
      <w:pgMar w:top="2665" w:right="991" w:bottom="1531" w:left="1985" w:header="121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4F88" w14:textId="77777777" w:rsidR="009F3C17" w:rsidRDefault="009F3C17" w:rsidP="00ED6C6F">
      <w:pPr>
        <w:spacing w:after="0" w:line="240" w:lineRule="auto"/>
      </w:pPr>
      <w:r>
        <w:separator/>
      </w:r>
    </w:p>
  </w:endnote>
  <w:endnote w:type="continuationSeparator" w:id="0">
    <w:p w14:paraId="538815C9" w14:textId="77777777" w:rsidR="009F3C17" w:rsidRDefault="009F3C17" w:rsidP="00ED6C6F">
      <w:pPr>
        <w:spacing w:after="0" w:line="240" w:lineRule="auto"/>
      </w:pPr>
      <w:r>
        <w:continuationSeparator/>
      </w:r>
    </w:p>
  </w:endnote>
  <w:endnote w:type="continuationNotice" w:id="1">
    <w:p w14:paraId="147A4D02" w14:textId="77777777" w:rsidR="009F3C17" w:rsidRDefault="009F3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text" w:horzAnchor="page" w:tblpX="965" w:tblpY="1"/>
      <w:tblOverlap w:val="nev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6"/>
      <w:gridCol w:w="9123"/>
    </w:tblGrid>
    <w:tr w:rsidR="00CA683A" w14:paraId="720DFD8A" w14:textId="77777777" w:rsidTr="00CA683A">
      <w:trPr>
        <w:trHeight w:val="340"/>
      </w:trPr>
      <w:tc>
        <w:tcPr>
          <w:tcW w:w="9923" w:type="dxa"/>
          <w:gridSpan w:val="2"/>
          <w:tcBorders>
            <w:top w:val="single" w:sz="4" w:space="0" w:color="0D3755" w:themeColor="text2"/>
          </w:tcBorders>
        </w:tcPr>
        <w:p w14:paraId="5754FA2A" w14:textId="77777777" w:rsidR="00CA683A" w:rsidRDefault="00CA683A" w:rsidP="00CA683A">
          <w:pPr>
            <w:pStyle w:val="Sidhuvud"/>
          </w:pPr>
        </w:p>
      </w:tc>
    </w:tr>
    <w:tr w:rsidR="00CA683A" w14:paraId="6ABC8886" w14:textId="77777777" w:rsidTr="00CA683A">
      <w:trPr>
        <w:trHeight w:val="170"/>
      </w:trPr>
      <w:tc>
        <w:tcPr>
          <w:tcW w:w="851" w:type="dxa"/>
        </w:tcPr>
        <w:p w14:paraId="1DC480A2" w14:textId="77777777" w:rsidR="00CA683A" w:rsidRDefault="00CA683A" w:rsidP="00CA683A">
          <w:pPr>
            <w:pStyle w:val="Sidhuvud"/>
          </w:pPr>
          <w:r>
            <w:fldChar w:fldCharType="begin"/>
          </w:r>
          <w:r>
            <w:instrText>PAGE   \* MERGEFORMAT</w:instrText>
          </w:r>
          <w:r>
            <w:fldChar w:fldCharType="separate"/>
          </w:r>
          <w:r w:rsidR="00EA3977">
            <w:rPr>
              <w:noProof/>
            </w:rPr>
            <w:t>1</w:t>
          </w:r>
          <w:r>
            <w:fldChar w:fldCharType="end"/>
          </w:r>
          <w:r>
            <w:t>/</w:t>
          </w:r>
          <w:fldSimple w:instr=" NUMPAGES  \* Arabic  \* MERGEFORMAT ">
            <w:r w:rsidR="00EA3977">
              <w:rPr>
                <w:noProof/>
              </w:rPr>
              <w:t>4</w:t>
            </w:r>
          </w:fldSimple>
        </w:p>
      </w:tc>
      <w:tc>
        <w:tcPr>
          <w:tcW w:w="9072" w:type="dxa"/>
        </w:tcPr>
        <w:p w14:paraId="1687971A" w14:textId="77777777" w:rsidR="00CA683A" w:rsidRDefault="00CA683A" w:rsidP="00CA683A">
          <w:pPr>
            <w:pStyle w:val="Sidhuvud"/>
          </w:pPr>
        </w:p>
      </w:tc>
    </w:tr>
  </w:tbl>
  <w:p w14:paraId="5DCE72D7" w14:textId="77777777" w:rsidR="00ED6C6F" w:rsidRPr="00CA683A" w:rsidRDefault="00ED6C6F" w:rsidP="00CA68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B3FD" w14:textId="77777777" w:rsidR="009F3C17" w:rsidRDefault="009F3C17" w:rsidP="00ED6C6F">
      <w:pPr>
        <w:spacing w:after="0" w:line="240" w:lineRule="auto"/>
      </w:pPr>
      <w:r>
        <w:separator/>
      </w:r>
    </w:p>
  </w:footnote>
  <w:footnote w:type="continuationSeparator" w:id="0">
    <w:p w14:paraId="739F481B" w14:textId="77777777" w:rsidR="009F3C17" w:rsidRDefault="009F3C17" w:rsidP="00ED6C6F">
      <w:pPr>
        <w:spacing w:after="0" w:line="240" w:lineRule="auto"/>
      </w:pPr>
      <w:r>
        <w:continuationSeparator/>
      </w:r>
    </w:p>
  </w:footnote>
  <w:footnote w:type="continuationNotice" w:id="1">
    <w:p w14:paraId="0EE81828" w14:textId="77777777" w:rsidR="009F3C17" w:rsidRDefault="009F3C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8"/>
      <w:gridCol w:w="1429"/>
      <w:gridCol w:w="2388"/>
      <w:gridCol w:w="1898"/>
    </w:tblGrid>
    <w:tr w:rsidR="008A38A7" w14:paraId="46290BA1" w14:textId="77777777" w:rsidTr="00EA3977">
      <w:trPr>
        <w:trHeight w:val="397"/>
      </w:trPr>
      <w:tc>
        <w:tcPr>
          <w:tcW w:w="1428" w:type="dxa"/>
        </w:tcPr>
        <w:p w14:paraId="6F8AB9EE" w14:textId="77777777" w:rsidR="008A38A7" w:rsidRDefault="008A38A7">
          <w:pPr>
            <w:pStyle w:val="Sidhuvud"/>
          </w:pPr>
        </w:p>
      </w:tc>
      <w:tc>
        <w:tcPr>
          <w:tcW w:w="1429" w:type="dxa"/>
        </w:tcPr>
        <w:p w14:paraId="380BD0D4" w14:textId="77777777" w:rsidR="008A38A7" w:rsidRDefault="008A38A7">
          <w:pPr>
            <w:pStyle w:val="Sidhuvud"/>
          </w:pPr>
        </w:p>
      </w:tc>
      <w:tc>
        <w:tcPr>
          <w:tcW w:w="2388" w:type="dxa"/>
        </w:tcPr>
        <w:p w14:paraId="3857281D" w14:textId="77777777" w:rsidR="008A38A7" w:rsidRDefault="008A38A7">
          <w:pPr>
            <w:pStyle w:val="Sidhuvud"/>
          </w:pPr>
          <w:r>
            <w:t>Lilla Frescativägen 4B</w:t>
          </w:r>
        </w:p>
        <w:p w14:paraId="02AAA4E0" w14:textId="77777777" w:rsidR="008A38A7" w:rsidRDefault="00EA3977">
          <w:pPr>
            <w:pStyle w:val="Sidhuvud"/>
          </w:pPr>
          <w:r>
            <w:t xml:space="preserve">114 18 </w:t>
          </w:r>
          <w:r w:rsidR="008A38A7">
            <w:t>Stockholm</w:t>
          </w:r>
        </w:p>
      </w:tc>
      <w:tc>
        <w:tcPr>
          <w:tcW w:w="1898" w:type="dxa"/>
        </w:tcPr>
        <w:p w14:paraId="6783CBA9" w14:textId="77777777" w:rsidR="008A38A7" w:rsidRDefault="00EA3977">
          <w:pPr>
            <w:pStyle w:val="Sidhuvud"/>
          </w:pPr>
          <w:r>
            <w:t>www.balticwaters2030.</w:t>
          </w:r>
          <w:r w:rsidR="00DD0693">
            <w:t>org</w:t>
          </w:r>
        </w:p>
      </w:tc>
    </w:tr>
  </w:tbl>
  <w:p w14:paraId="2FB00C49" w14:textId="77777777" w:rsidR="00ED6C6F" w:rsidRPr="00DF19B1" w:rsidRDefault="00FA41AE">
    <w:pPr>
      <w:pStyle w:val="Sidhuvud"/>
    </w:pPr>
    <w:r>
      <w:rPr>
        <w:noProof/>
        <w:lang w:eastAsia="sv-SE"/>
      </w:rPr>
      <w:drawing>
        <wp:anchor distT="0" distB="0" distL="114300" distR="114300" simplePos="0" relativeHeight="251658241" behindDoc="1" locked="1" layoutInCell="1" allowOverlap="1" wp14:anchorId="387F089E" wp14:editId="7C7A71A2">
          <wp:simplePos x="0" y="0"/>
          <wp:positionH relativeFrom="page">
            <wp:posOffset>612140</wp:posOffset>
          </wp:positionH>
          <wp:positionV relativeFrom="page">
            <wp:posOffset>683895</wp:posOffset>
          </wp:positionV>
          <wp:extent cx="1620000" cy="414000"/>
          <wp:effectExtent l="0" t="0" r="0" b="5715"/>
          <wp:wrapNone/>
          <wp:docPr id="37"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w2030_primar_rgb.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414000"/>
                  </a:xfrm>
                  <a:prstGeom prst="rect">
                    <a:avLst/>
                  </a:prstGeom>
                </pic:spPr>
              </pic:pic>
            </a:graphicData>
          </a:graphic>
          <wp14:sizeRelH relativeFrom="margin">
            <wp14:pctWidth>0</wp14:pctWidth>
          </wp14:sizeRelH>
          <wp14:sizeRelV relativeFrom="margin">
            <wp14:pctHeight>0</wp14:pctHeight>
          </wp14:sizeRelV>
        </wp:anchor>
      </w:drawing>
    </w:r>
    <w:r w:rsidR="008A38A7" w:rsidRPr="008A38A7">
      <w:rPr>
        <w:noProof/>
        <w:lang w:eastAsia="sv-SE"/>
      </w:rPr>
      <w:drawing>
        <wp:anchor distT="0" distB="0" distL="114300" distR="114300" simplePos="0" relativeHeight="251658240" behindDoc="1" locked="1" layoutInCell="1" allowOverlap="1" wp14:anchorId="006644B3" wp14:editId="6E66296B">
          <wp:simplePos x="0" y="0"/>
          <wp:positionH relativeFrom="page">
            <wp:posOffset>615315</wp:posOffset>
          </wp:positionH>
          <wp:positionV relativeFrom="page">
            <wp:posOffset>540385</wp:posOffset>
          </wp:positionV>
          <wp:extent cx="6364605" cy="1033145"/>
          <wp:effectExtent l="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6364605" cy="1033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270A14AC"/>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E127C8"/>
    <w:multiLevelType w:val="hybridMultilevel"/>
    <w:tmpl w:val="A8961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0CCA56E5"/>
    <w:multiLevelType w:val="hybridMultilevel"/>
    <w:tmpl w:val="9468F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1F479CF"/>
    <w:multiLevelType w:val="hybridMultilevel"/>
    <w:tmpl w:val="98EAB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5749B8"/>
    <w:multiLevelType w:val="hybridMultilevel"/>
    <w:tmpl w:val="AD9E061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D62CAE"/>
    <w:multiLevelType w:val="hybridMultilevel"/>
    <w:tmpl w:val="9C226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447322"/>
    <w:multiLevelType w:val="hybridMultilevel"/>
    <w:tmpl w:val="80187C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11A55CC"/>
    <w:multiLevelType w:val="hybridMultilevel"/>
    <w:tmpl w:val="57E42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A736A1"/>
    <w:multiLevelType w:val="hybridMultilevel"/>
    <w:tmpl w:val="14741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F0837"/>
    <w:multiLevelType w:val="hybridMultilevel"/>
    <w:tmpl w:val="8D0EC1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C7D19A1"/>
    <w:multiLevelType w:val="hybridMultilevel"/>
    <w:tmpl w:val="D52A697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5462417"/>
    <w:multiLevelType w:val="hybridMultilevel"/>
    <w:tmpl w:val="8B8CE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A72C3F"/>
    <w:multiLevelType w:val="hybridMultilevel"/>
    <w:tmpl w:val="2EFA8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895FD1"/>
    <w:multiLevelType w:val="hybridMultilevel"/>
    <w:tmpl w:val="4C54A0D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2A10716"/>
    <w:multiLevelType w:val="hybridMultilevel"/>
    <w:tmpl w:val="B748D2D8"/>
    <w:lvl w:ilvl="0" w:tplc="2BF269D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FAC578F"/>
    <w:multiLevelType w:val="hybridMultilevel"/>
    <w:tmpl w:val="AD229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0B8061B"/>
    <w:multiLevelType w:val="hybridMultilevel"/>
    <w:tmpl w:val="C7CC59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A67453"/>
    <w:multiLevelType w:val="multilevel"/>
    <w:tmpl w:val="D0FE3188"/>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9"/>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1"/>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16"/>
  </w:num>
  <w:num w:numId="17">
    <w:abstractNumId w:val="10"/>
  </w:num>
  <w:num w:numId="18">
    <w:abstractNumId w:val="21"/>
  </w:num>
  <w:num w:numId="19">
    <w:abstractNumId w:val="22"/>
  </w:num>
  <w:num w:numId="20">
    <w:abstractNumId w:val="28"/>
  </w:num>
  <w:num w:numId="21">
    <w:abstractNumId w:val="13"/>
  </w:num>
  <w:num w:numId="22">
    <w:abstractNumId w:val="24"/>
  </w:num>
  <w:num w:numId="23">
    <w:abstractNumId w:val="25"/>
  </w:num>
  <w:num w:numId="24">
    <w:abstractNumId w:val="12"/>
  </w:num>
  <w:num w:numId="25">
    <w:abstractNumId w:val="15"/>
  </w:num>
  <w:num w:numId="26">
    <w:abstractNumId w:val="17"/>
  </w:num>
  <w:num w:numId="27">
    <w:abstractNumId w:val="23"/>
  </w:num>
  <w:num w:numId="28">
    <w:abstractNumId w:val="27"/>
  </w:num>
  <w:num w:numId="29">
    <w:abstractNumId w:val="26"/>
  </w:num>
  <w:num w:numId="30">
    <w:abstractNumId w:val="18"/>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77"/>
    <w:rsid w:val="00000F0F"/>
    <w:rsid w:val="000042E6"/>
    <w:rsid w:val="00007D65"/>
    <w:rsid w:val="00012B4A"/>
    <w:rsid w:val="00014CD1"/>
    <w:rsid w:val="00022A69"/>
    <w:rsid w:val="00023CF5"/>
    <w:rsid w:val="00030410"/>
    <w:rsid w:val="000304A9"/>
    <w:rsid w:val="00030CF8"/>
    <w:rsid w:val="00035827"/>
    <w:rsid w:val="00040D7B"/>
    <w:rsid w:val="000428AA"/>
    <w:rsid w:val="00043E73"/>
    <w:rsid w:val="00046392"/>
    <w:rsid w:val="00052215"/>
    <w:rsid w:val="000622C1"/>
    <w:rsid w:val="00064E9E"/>
    <w:rsid w:val="0007058F"/>
    <w:rsid w:val="00070F68"/>
    <w:rsid w:val="000739B3"/>
    <w:rsid w:val="00076991"/>
    <w:rsid w:val="00076D0E"/>
    <w:rsid w:val="00081E07"/>
    <w:rsid w:val="00083807"/>
    <w:rsid w:val="0008581C"/>
    <w:rsid w:val="000879D1"/>
    <w:rsid w:val="000927CE"/>
    <w:rsid w:val="00095C92"/>
    <w:rsid w:val="00096607"/>
    <w:rsid w:val="000973D4"/>
    <w:rsid w:val="000A00E0"/>
    <w:rsid w:val="000A259F"/>
    <w:rsid w:val="000B08CB"/>
    <w:rsid w:val="000B0FE6"/>
    <w:rsid w:val="000B1CEA"/>
    <w:rsid w:val="000B74BC"/>
    <w:rsid w:val="000C2BFB"/>
    <w:rsid w:val="000C60F9"/>
    <w:rsid w:val="000D29F7"/>
    <w:rsid w:val="000D4286"/>
    <w:rsid w:val="000D787A"/>
    <w:rsid w:val="000E044E"/>
    <w:rsid w:val="000E1D9A"/>
    <w:rsid w:val="000E51ED"/>
    <w:rsid w:val="000E6DC8"/>
    <w:rsid w:val="000F1C66"/>
    <w:rsid w:val="000F3242"/>
    <w:rsid w:val="000F6DCC"/>
    <w:rsid w:val="000F73D4"/>
    <w:rsid w:val="000F74D3"/>
    <w:rsid w:val="000F7A66"/>
    <w:rsid w:val="0010206C"/>
    <w:rsid w:val="0010243D"/>
    <w:rsid w:val="00104807"/>
    <w:rsid w:val="001059B4"/>
    <w:rsid w:val="00107510"/>
    <w:rsid w:val="0011207E"/>
    <w:rsid w:val="001169B0"/>
    <w:rsid w:val="00130817"/>
    <w:rsid w:val="00130DEF"/>
    <w:rsid w:val="00131E2D"/>
    <w:rsid w:val="00135A95"/>
    <w:rsid w:val="00136B89"/>
    <w:rsid w:val="00136C6B"/>
    <w:rsid w:val="00142663"/>
    <w:rsid w:val="00143C7E"/>
    <w:rsid w:val="0015168D"/>
    <w:rsid w:val="00151C52"/>
    <w:rsid w:val="00154942"/>
    <w:rsid w:val="0015763C"/>
    <w:rsid w:val="00164B03"/>
    <w:rsid w:val="00171158"/>
    <w:rsid w:val="0017748C"/>
    <w:rsid w:val="0018147C"/>
    <w:rsid w:val="00183791"/>
    <w:rsid w:val="0019356A"/>
    <w:rsid w:val="00196737"/>
    <w:rsid w:val="00196769"/>
    <w:rsid w:val="0019680D"/>
    <w:rsid w:val="001A767E"/>
    <w:rsid w:val="001A7D3F"/>
    <w:rsid w:val="001B2002"/>
    <w:rsid w:val="001B4509"/>
    <w:rsid w:val="001B4BB9"/>
    <w:rsid w:val="001B6617"/>
    <w:rsid w:val="001B6D2E"/>
    <w:rsid w:val="001C25D9"/>
    <w:rsid w:val="001C338E"/>
    <w:rsid w:val="001C3875"/>
    <w:rsid w:val="001C4DCD"/>
    <w:rsid w:val="001C5E18"/>
    <w:rsid w:val="001D2AE3"/>
    <w:rsid w:val="001D3216"/>
    <w:rsid w:val="001D344E"/>
    <w:rsid w:val="001D633C"/>
    <w:rsid w:val="001D6DAC"/>
    <w:rsid w:val="001F0E34"/>
    <w:rsid w:val="001F2CBD"/>
    <w:rsid w:val="001F727E"/>
    <w:rsid w:val="001F7D1F"/>
    <w:rsid w:val="00207402"/>
    <w:rsid w:val="00210E8D"/>
    <w:rsid w:val="00213D2F"/>
    <w:rsid w:val="00215F1D"/>
    <w:rsid w:val="00220B93"/>
    <w:rsid w:val="002219C5"/>
    <w:rsid w:val="00222D3D"/>
    <w:rsid w:val="002249C6"/>
    <w:rsid w:val="00225EBE"/>
    <w:rsid w:val="0023309C"/>
    <w:rsid w:val="002346A2"/>
    <w:rsid w:val="00235637"/>
    <w:rsid w:val="00237D8B"/>
    <w:rsid w:val="00251E6B"/>
    <w:rsid w:val="00254730"/>
    <w:rsid w:val="002611BD"/>
    <w:rsid w:val="002613C3"/>
    <w:rsid w:val="00262622"/>
    <w:rsid w:val="00262766"/>
    <w:rsid w:val="002667E4"/>
    <w:rsid w:val="00266F75"/>
    <w:rsid w:val="00272ADC"/>
    <w:rsid w:val="002741A0"/>
    <w:rsid w:val="00275D85"/>
    <w:rsid w:val="002829D6"/>
    <w:rsid w:val="00285A87"/>
    <w:rsid w:val="002902B0"/>
    <w:rsid w:val="00290954"/>
    <w:rsid w:val="002963D1"/>
    <w:rsid w:val="002A11A7"/>
    <w:rsid w:val="002A1593"/>
    <w:rsid w:val="002A223C"/>
    <w:rsid w:val="002A28A6"/>
    <w:rsid w:val="002A37A6"/>
    <w:rsid w:val="002B0E10"/>
    <w:rsid w:val="002B419F"/>
    <w:rsid w:val="002D0F71"/>
    <w:rsid w:val="002D5AA6"/>
    <w:rsid w:val="002E2FA9"/>
    <w:rsid w:val="002E7B7F"/>
    <w:rsid w:val="002F4F73"/>
    <w:rsid w:val="002F5557"/>
    <w:rsid w:val="002F7366"/>
    <w:rsid w:val="00300AAD"/>
    <w:rsid w:val="00310B26"/>
    <w:rsid w:val="0031723E"/>
    <w:rsid w:val="003204A7"/>
    <w:rsid w:val="00321C7A"/>
    <w:rsid w:val="00322197"/>
    <w:rsid w:val="00324BC6"/>
    <w:rsid w:val="00335C8F"/>
    <w:rsid w:val="003468AA"/>
    <w:rsid w:val="00346B74"/>
    <w:rsid w:val="0035044E"/>
    <w:rsid w:val="0036067A"/>
    <w:rsid w:val="003628D9"/>
    <w:rsid w:val="003633A9"/>
    <w:rsid w:val="00363A7C"/>
    <w:rsid w:val="00363C1B"/>
    <w:rsid w:val="00381AF6"/>
    <w:rsid w:val="00381C58"/>
    <w:rsid w:val="00382C71"/>
    <w:rsid w:val="003977E2"/>
    <w:rsid w:val="003A0FEC"/>
    <w:rsid w:val="003A357F"/>
    <w:rsid w:val="003A3AD6"/>
    <w:rsid w:val="003A6519"/>
    <w:rsid w:val="003A7795"/>
    <w:rsid w:val="003B11D9"/>
    <w:rsid w:val="003B1EFC"/>
    <w:rsid w:val="003B4C4A"/>
    <w:rsid w:val="003B5B8B"/>
    <w:rsid w:val="003C0CC9"/>
    <w:rsid w:val="003C502E"/>
    <w:rsid w:val="003D10DA"/>
    <w:rsid w:val="003D1AD5"/>
    <w:rsid w:val="003D3F06"/>
    <w:rsid w:val="003D5782"/>
    <w:rsid w:val="003D5C68"/>
    <w:rsid w:val="003E0553"/>
    <w:rsid w:val="003E15C0"/>
    <w:rsid w:val="003E596C"/>
    <w:rsid w:val="003E5B8A"/>
    <w:rsid w:val="003F0BD7"/>
    <w:rsid w:val="003F3E53"/>
    <w:rsid w:val="003F5348"/>
    <w:rsid w:val="003F616F"/>
    <w:rsid w:val="0040062E"/>
    <w:rsid w:val="004020B7"/>
    <w:rsid w:val="00403406"/>
    <w:rsid w:val="00406860"/>
    <w:rsid w:val="00410D63"/>
    <w:rsid w:val="00411FB3"/>
    <w:rsid w:val="00416D97"/>
    <w:rsid w:val="00421001"/>
    <w:rsid w:val="004262DD"/>
    <w:rsid w:val="004333A3"/>
    <w:rsid w:val="00433EFC"/>
    <w:rsid w:val="00435DE2"/>
    <w:rsid w:val="004373B7"/>
    <w:rsid w:val="00441D16"/>
    <w:rsid w:val="004457CA"/>
    <w:rsid w:val="00447AE3"/>
    <w:rsid w:val="004530E3"/>
    <w:rsid w:val="004539FA"/>
    <w:rsid w:val="00453EF2"/>
    <w:rsid w:val="00454153"/>
    <w:rsid w:val="004579C9"/>
    <w:rsid w:val="004634F8"/>
    <w:rsid w:val="00463F60"/>
    <w:rsid w:val="00464840"/>
    <w:rsid w:val="004649C8"/>
    <w:rsid w:val="004658B5"/>
    <w:rsid w:val="00466ABB"/>
    <w:rsid w:val="00471F1C"/>
    <w:rsid w:val="00472FE4"/>
    <w:rsid w:val="0047660A"/>
    <w:rsid w:val="00476DDD"/>
    <w:rsid w:val="00476FA6"/>
    <w:rsid w:val="00481060"/>
    <w:rsid w:val="00483B18"/>
    <w:rsid w:val="00483F66"/>
    <w:rsid w:val="00486C35"/>
    <w:rsid w:val="004A3B15"/>
    <w:rsid w:val="004A6B35"/>
    <w:rsid w:val="004B59DD"/>
    <w:rsid w:val="004B5D4C"/>
    <w:rsid w:val="004C07A2"/>
    <w:rsid w:val="004C3ACA"/>
    <w:rsid w:val="004D212F"/>
    <w:rsid w:val="004D7E28"/>
    <w:rsid w:val="004E08FC"/>
    <w:rsid w:val="004E0B05"/>
    <w:rsid w:val="004E1201"/>
    <w:rsid w:val="004E203D"/>
    <w:rsid w:val="004E27CE"/>
    <w:rsid w:val="004E57F2"/>
    <w:rsid w:val="004F2653"/>
    <w:rsid w:val="004F5FCC"/>
    <w:rsid w:val="004F6E9F"/>
    <w:rsid w:val="00515D94"/>
    <w:rsid w:val="00521804"/>
    <w:rsid w:val="00531996"/>
    <w:rsid w:val="00534A3E"/>
    <w:rsid w:val="005358C8"/>
    <w:rsid w:val="005377E7"/>
    <w:rsid w:val="00545925"/>
    <w:rsid w:val="005537A8"/>
    <w:rsid w:val="0056088F"/>
    <w:rsid w:val="00570F90"/>
    <w:rsid w:val="00571A10"/>
    <w:rsid w:val="00572335"/>
    <w:rsid w:val="00572E2F"/>
    <w:rsid w:val="00575871"/>
    <w:rsid w:val="00576DCB"/>
    <w:rsid w:val="00581C73"/>
    <w:rsid w:val="0058353B"/>
    <w:rsid w:val="00586919"/>
    <w:rsid w:val="00592A10"/>
    <w:rsid w:val="00594D98"/>
    <w:rsid w:val="0059662F"/>
    <w:rsid w:val="005A244A"/>
    <w:rsid w:val="005A403A"/>
    <w:rsid w:val="005A4598"/>
    <w:rsid w:val="005A6F62"/>
    <w:rsid w:val="005B5500"/>
    <w:rsid w:val="005C0B15"/>
    <w:rsid w:val="005C4A0C"/>
    <w:rsid w:val="005C6423"/>
    <w:rsid w:val="005D3A4A"/>
    <w:rsid w:val="005E0CDB"/>
    <w:rsid w:val="005E203B"/>
    <w:rsid w:val="005E54A5"/>
    <w:rsid w:val="005E7FD2"/>
    <w:rsid w:val="005F0E2C"/>
    <w:rsid w:val="005F29FB"/>
    <w:rsid w:val="005F47E3"/>
    <w:rsid w:val="005F6434"/>
    <w:rsid w:val="005F7A71"/>
    <w:rsid w:val="0060184A"/>
    <w:rsid w:val="00603DD9"/>
    <w:rsid w:val="00606B0F"/>
    <w:rsid w:val="006137D6"/>
    <w:rsid w:val="00613B46"/>
    <w:rsid w:val="00614CF1"/>
    <w:rsid w:val="00616A5E"/>
    <w:rsid w:val="00621DF4"/>
    <w:rsid w:val="00624364"/>
    <w:rsid w:val="006313D4"/>
    <w:rsid w:val="006357D0"/>
    <w:rsid w:val="006375B0"/>
    <w:rsid w:val="0063776F"/>
    <w:rsid w:val="006500CF"/>
    <w:rsid w:val="00651E20"/>
    <w:rsid w:val="00652E41"/>
    <w:rsid w:val="0066704C"/>
    <w:rsid w:val="00677871"/>
    <w:rsid w:val="00684054"/>
    <w:rsid w:val="00685534"/>
    <w:rsid w:val="00690777"/>
    <w:rsid w:val="006922F2"/>
    <w:rsid w:val="00693ED8"/>
    <w:rsid w:val="00697C2E"/>
    <w:rsid w:val="006A510B"/>
    <w:rsid w:val="006A60A8"/>
    <w:rsid w:val="006A6C07"/>
    <w:rsid w:val="006A7767"/>
    <w:rsid w:val="006B3AC6"/>
    <w:rsid w:val="006B553A"/>
    <w:rsid w:val="006C0636"/>
    <w:rsid w:val="006C416D"/>
    <w:rsid w:val="006C498B"/>
    <w:rsid w:val="006C4DA1"/>
    <w:rsid w:val="006C6E58"/>
    <w:rsid w:val="006D308D"/>
    <w:rsid w:val="006D38E2"/>
    <w:rsid w:val="006D5069"/>
    <w:rsid w:val="006D650F"/>
    <w:rsid w:val="006E158F"/>
    <w:rsid w:val="006E35AD"/>
    <w:rsid w:val="006E43A5"/>
    <w:rsid w:val="006E5EB2"/>
    <w:rsid w:val="006E6496"/>
    <w:rsid w:val="006F3B2F"/>
    <w:rsid w:val="0070205E"/>
    <w:rsid w:val="007321A1"/>
    <w:rsid w:val="00737193"/>
    <w:rsid w:val="007418A3"/>
    <w:rsid w:val="00741AC7"/>
    <w:rsid w:val="007436D1"/>
    <w:rsid w:val="00744532"/>
    <w:rsid w:val="00744695"/>
    <w:rsid w:val="007525EA"/>
    <w:rsid w:val="007606FD"/>
    <w:rsid w:val="00760C62"/>
    <w:rsid w:val="00766BEC"/>
    <w:rsid w:val="00770424"/>
    <w:rsid w:val="00772B6E"/>
    <w:rsid w:val="007815C0"/>
    <w:rsid w:val="007828D7"/>
    <w:rsid w:val="007829D2"/>
    <w:rsid w:val="00783074"/>
    <w:rsid w:val="00784E38"/>
    <w:rsid w:val="0078522D"/>
    <w:rsid w:val="0078629A"/>
    <w:rsid w:val="00791CCC"/>
    <w:rsid w:val="007A075F"/>
    <w:rsid w:val="007A0B53"/>
    <w:rsid w:val="007A0EDE"/>
    <w:rsid w:val="007B36A1"/>
    <w:rsid w:val="007B4F50"/>
    <w:rsid w:val="007B634A"/>
    <w:rsid w:val="007C5139"/>
    <w:rsid w:val="007D3501"/>
    <w:rsid w:val="007D42FA"/>
    <w:rsid w:val="007D56AF"/>
    <w:rsid w:val="007D6562"/>
    <w:rsid w:val="007E16FA"/>
    <w:rsid w:val="007E5512"/>
    <w:rsid w:val="007E76E9"/>
    <w:rsid w:val="007F0C81"/>
    <w:rsid w:val="007F5E71"/>
    <w:rsid w:val="00801BBF"/>
    <w:rsid w:val="00801F41"/>
    <w:rsid w:val="00804BD5"/>
    <w:rsid w:val="00810E79"/>
    <w:rsid w:val="00816792"/>
    <w:rsid w:val="00816FA9"/>
    <w:rsid w:val="00820415"/>
    <w:rsid w:val="008215CB"/>
    <w:rsid w:val="00822A22"/>
    <w:rsid w:val="008240B3"/>
    <w:rsid w:val="008244A4"/>
    <w:rsid w:val="00826612"/>
    <w:rsid w:val="00834506"/>
    <w:rsid w:val="00834E7E"/>
    <w:rsid w:val="00842577"/>
    <w:rsid w:val="008425A3"/>
    <w:rsid w:val="00842F6B"/>
    <w:rsid w:val="0084444B"/>
    <w:rsid w:val="008454E6"/>
    <w:rsid w:val="00846263"/>
    <w:rsid w:val="00851EA6"/>
    <w:rsid w:val="0085569F"/>
    <w:rsid w:val="008574B7"/>
    <w:rsid w:val="008601C5"/>
    <w:rsid w:val="008629C0"/>
    <w:rsid w:val="008671D1"/>
    <w:rsid w:val="00870403"/>
    <w:rsid w:val="008711E6"/>
    <w:rsid w:val="00873E70"/>
    <w:rsid w:val="00875A43"/>
    <w:rsid w:val="00875CBE"/>
    <w:rsid w:val="008834B7"/>
    <w:rsid w:val="00884E01"/>
    <w:rsid w:val="0088538B"/>
    <w:rsid w:val="00885C7C"/>
    <w:rsid w:val="00886F5B"/>
    <w:rsid w:val="00887CF1"/>
    <w:rsid w:val="00890DA6"/>
    <w:rsid w:val="008943CD"/>
    <w:rsid w:val="008A1B0D"/>
    <w:rsid w:val="008A3686"/>
    <w:rsid w:val="008A38A7"/>
    <w:rsid w:val="008A525C"/>
    <w:rsid w:val="008A7D23"/>
    <w:rsid w:val="008B1A68"/>
    <w:rsid w:val="008B268C"/>
    <w:rsid w:val="008B412B"/>
    <w:rsid w:val="008B49DE"/>
    <w:rsid w:val="008C0CA5"/>
    <w:rsid w:val="008C2D59"/>
    <w:rsid w:val="008C3250"/>
    <w:rsid w:val="008C5285"/>
    <w:rsid w:val="008D16D2"/>
    <w:rsid w:val="008D4F31"/>
    <w:rsid w:val="008D6608"/>
    <w:rsid w:val="008D7112"/>
    <w:rsid w:val="0090611A"/>
    <w:rsid w:val="00910C25"/>
    <w:rsid w:val="0091229C"/>
    <w:rsid w:val="0092195A"/>
    <w:rsid w:val="00922CD7"/>
    <w:rsid w:val="009255D9"/>
    <w:rsid w:val="009320EE"/>
    <w:rsid w:val="00933AB9"/>
    <w:rsid w:val="00934D21"/>
    <w:rsid w:val="0093700B"/>
    <w:rsid w:val="00940C0E"/>
    <w:rsid w:val="00947BCD"/>
    <w:rsid w:val="009516D0"/>
    <w:rsid w:val="0095370D"/>
    <w:rsid w:val="00954036"/>
    <w:rsid w:val="0095486B"/>
    <w:rsid w:val="00955753"/>
    <w:rsid w:val="00962F1B"/>
    <w:rsid w:val="00963576"/>
    <w:rsid w:val="00965AE4"/>
    <w:rsid w:val="00970A8E"/>
    <w:rsid w:val="00972D16"/>
    <w:rsid w:val="00973775"/>
    <w:rsid w:val="00976057"/>
    <w:rsid w:val="00977DA8"/>
    <w:rsid w:val="0099293C"/>
    <w:rsid w:val="00992BEC"/>
    <w:rsid w:val="0099323E"/>
    <w:rsid w:val="00993FA7"/>
    <w:rsid w:val="00996182"/>
    <w:rsid w:val="009A367E"/>
    <w:rsid w:val="009A3711"/>
    <w:rsid w:val="009A4AFA"/>
    <w:rsid w:val="009A5F8E"/>
    <w:rsid w:val="009A6947"/>
    <w:rsid w:val="009B0453"/>
    <w:rsid w:val="009B05C2"/>
    <w:rsid w:val="009B2791"/>
    <w:rsid w:val="009B2A2D"/>
    <w:rsid w:val="009B4EC7"/>
    <w:rsid w:val="009C251E"/>
    <w:rsid w:val="009C3D59"/>
    <w:rsid w:val="009C400C"/>
    <w:rsid w:val="009C7BEE"/>
    <w:rsid w:val="009D1A94"/>
    <w:rsid w:val="009D1B11"/>
    <w:rsid w:val="009D509B"/>
    <w:rsid w:val="009D5C39"/>
    <w:rsid w:val="009E0E50"/>
    <w:rsid w:val="009E6EF9"/>
    <w:rsid w:val="009E7B9D"/>
    <w:rsid w:val="009E7F82"/>
    <w:rsid w:val="009F0327"/>
    <w:rsid w:val="009F3C17"/>
    <w:rsid w:val="009F58D0"/>
    <w:rsid w:val="009F5FF1"/>
    <w:rsid w:val="00A03604"/>
    <w:rsid w:val="00A061A1"/>
    <w:rsid w:val="00A076D6"/>
    <w:rsid w:val="00A13D53"/>
    <w:rsid w:val="00A14988"/>
    <w:rsid w:val="00A14C45"/>
    <w:rsid w:val="00A16575"/>
    <w:rsid w:val="00A17B37"/>
    <w:rsid w:val="00A17F38"/>
    <w:rsid w:val="00A20A2A"/>
    <w:rsid w:val="00A2125B"/>
    <w:rsid w:val="00A23320"/>
    <w:rsid w:val="00A2615B"/>
    <w:rsid w:val="00A37CE0"/>
    <w:rsid w:val="00A42B5D"/>
    <w:rsid w:val="00A46C25"/>
    <w:rsid w:val="00A508AD"/>
    <w:rsid w:val="00A51CEF"/>
    <w:rsid w:val="00A5377B"/>
    <w:rsid w:val="00A53A4F"/>
    <w:rsid w:val="00A579BC"/>
    <w:rsid w:val="00A63AE1"/>
    <w:rsid w:val="00A6449E"/>
    <w:rsid w:val="00A80C68"/>
    <w:rsid w:val="00A87B49"/>
    <w:rsid w:val="00A91270"/>
    <w:rsid w:val="00A94F2B"/>
    <w:rsid w:val="00A96DA2"/>
    <w:rsid w:val="00A97440"/>
    <w:rsid w:val="00AA3A34"/>
    <w:rsid w:val="00AA5C9A"/>
    <w:rsid w:val="00AA681D"/>
    <w:rsid w:val="00AA6AAC"/>
    <w:rsid w:val="00AA746A"/>
    <w:rsid w:val="00AB026D"/>
    <w:rsid w:val="00AB167A"/>
    <w:rsid w:val="00AB24CA"/>
    <w:rsid w:val="00AB3751"/>
    <w:rsid w:val="00AB57E2"/>
    <w:rsid w:val="00AC60E6"/>
    <w:rsid w:val="00AC6D15"/>
    <w:rsid w:val="00AD354E"/>
    <w:rsid w:val="00AD4CA7"/>
    <w:rsid w:val="00AD5832"/>
    <w:rsid w:val="00AD6BB4"/>
    <w:rsid w:val="00AE02D9"/>
    <w:rsid w:val="00AE285F"/>
    <w:rsid w:val="00AE4BAA"/>
    <w:rsid w:val="00AE7A0A"/>
    <w:rsid w:val="00AF2606"/>
    <w:rsid w:val="00AF5B57"/>
    <w:rsid w:val="00AF72E1"/>
    <w:rsid w:val="00B064FA"/>
    <w:rsid w:val="00B118A8"/>
    <w:rsid w:val="00B136B1"/>
    <w:rsid w:val="00B14326"/>
    <w:rsid w:val="00B1580D"/>
    <w:rsid w:val="00B158D0"/>
    <w:rsid w:val="00B163CD"/>
    <w:rsid w:val="00B2475C"/>
    <w:rsid w:val="00B253FA"/>
    <w:rsid w:val="00B2613E"/>
    <w:rsid w:val="00B30455"/>
    <w:rsid w:val="00B32309"/>
    <w:rsid w:val="00B358D9"/>
    <w:rsid w:val="00B4285A"/>
    <w:rsid w:val="00B535C9"/>
    <w:rsid w:val="00B56BFC"/>
    <w:rsid w:val="00B6416A"/>
    <w:rsid w:val="00B71B19"/>
    <w:rsid w:val="00B72EC6"/>
    <w:rsid w:val="00B763F0"/>
    <w:rsid w:val="00B82982"/>
    <w:rsid w:val="00B83421"/>
    <w:rsid w:val="00B84929"/>
    <w:rsid w:val="00BA1824"/>
    <w:rsid w:val="00BA6273"/>
    <w:rsid w:val="00BA6431"/>
    <w:rsid w:val="00BB0F54"/>
    <w:rsid w:val="00BB48AC"/>
    <w:rsid w:val="00BB7B8B"/>
    <w:rsid w:val="00BC0367"/>
    <w:rsid w:val="00BC4701"/>
    <w:rsid w:val="00BC691F"/>
    <w:rsid w:val="00BD75C7"/>
    <w:rsid w:val="00BE0327"/>
    <w:rsid w:val="00BE1EA1"/>
    <w:rsid w:val="00BE3F3D"/>
    <w:rsid w:val="00BE5386"/>
    <w:rsid w:val="00BF0369"/>
    <w:rsid w:val="00BF2532"/>
    <w:rsid w:val="00BF2DAB"/>
    <w:rsid w:val="00BF365F"/>
    <w:rsid w:val="00BF60EB"/>
    <w:rsid w:val="00C02681"/>
    <w:rsid w:val="00C02F8F"/>
    <w:rsid w:val="00C059CC"/>
    <w:rsid w:val="00C05E75"/>
    <w:rsid w:val="00C079B5"/>
    <w:rsid w:val="00C13434"/>
    <w:rsid w:val="00C14BF3"/>
    <w:rsid w:val="00C21126"/>
    <w:rsid w:val="00C2116E"/>
    <w:rsid w:val="00C27BA7"/>
    <w:rsid w:val="00C33A3F"/>
    <w:rsid w:val="00C344AB"/>
    <w:rsid w:val="00C36AEE"/>
    <w:rsid w:val="00C4216C"/>
    <w:rsid w:val="00C43204"/>
    <w:rsid w:val="00C5244E"/>
    <w:rsid w:val="00C54D6B"/>
    <w:rsid w:val="00C63DA4"/>
    <w:rsid w:val="00C7029E"/>
    <w:rsid w:val="00C75ABA"/>
    <w:rsid w:val="00C762D6"/>
    <w:rsid w:val="00C828F5"/>
    <w:rsid w:val="00C83C29"/>
    <w:rsid w:val="00C8461D"/>
    <w:rsid w:val="00C8535D"/>
    <w:rsid w:val="00C857B9"/>
    <w:rsid w:val="00C911CC"/>
    <w:rsid w:val="00C945D8"/>
    <w:rsid w:val="00CA391F"/>
    <w:rsid w:val="00CA683A"/>
    <w:rsid w:val="00CA773C"/>
    <w:rsid w:val="00CB1170"/>
    <w:rsid w:val="00CB1B36"/>
    <w:rsid w:val="00CC12F2"/>
    <w:rsid w:val="00CC149C"/>
    <w:rsid w:val="00CC14BC"/>
    <w:rsid w:val="00CC3124"/>
    <w:rsid w:val="00CC3657"/>
    <w:rsid w:val="00CE4E3C"/>
    <w:rsid w:val="00CE5A91"/>
    <w:rsid w:val="00CE5AA5"/>
    <w:rsid w:val="00CE738F"/>
    <w:rsid w:val="00CE77C6"/>
    <w:rsid w:val="00CF163B"/>
    <w:rsid w:val="00CF4A60"/>
    <w:rsid w:val="00CF5D83"/>
    <w:rsid w:val="00CF6E28"/>
    <w:rsid w:val="00D00F93"/>
    <w:rsid w:val="00D0119F"/>
    <w:rsid w:val="00D02A34"/>
    <w:rsid w:val="00D03059"/>
    <w:rsid w:val="00D035F8"/>
    <w:rsid w:val="00D03DB9"/>
    <w:rsid w:val="00D04708"/>
    <w:rsid w:val="00D070FF"/>
    <w:rsid w:val="00D1700A"/>
    <w:rsid w:val="00D2298A"/>
    <w:rsid w:val="00D34AE6"/>
    <w:rsid w:val="00D3637C"/>
    <w:rsid w:val="00D37796"/>
    <w:rsid w:val="00D4779E"/>
    <w:rsid w:val="00D54170"/>
    <w:rsid w:val="00D618D7"/>
    <w:rsid w:val="00D62518"/>
    <w:rsid w:val="00D671BE"/>
    <w:rsid w:val="00D7462B"/>
    <w:rsid w:val="00D90235"/>
    <w:rsid w:val="00D90F15"/>
    <w:rsid w:val="00DA557F"/>
    <w:rsid w:val="00DA686E"/>
    <w:rsid w:val="00DA76AD"/>
    <w:rsid w:val="00DB3ADE"/>
    <w:rsid w:val="00DB4926"/>
    <w:rsid w:val="00DB4D9F"/>
    <w:rsid w:val="00DB56BB"/>
    <w:rsid w:val="00DB6EFB"/>
    <w:rsid w:val="00DB7B5D"/>
    <w:rsid w:val="00DC6249"/>
    <w:rsid w:val="00DD0693"/>
    <w:rsid w:val="00DD1687"/>
    <w:rsid w:val="00DD3053"/>
    <w:rsid w:val="00DD391C"/>
    <w:rsid w:val="00DE0C63"/>
    <w:rsid w:val="00DE44C8"/>
    <w:rsid w:val="00DE45F7"/>
    <w:rsid w:val="00DE7393"/>
    <w:rsid w:val="00DF0444"/>
    <w:rsid w:val="00DF0770"/>
    <w:rsid w:val="00DF19B1"/>
    <w:rsid w:val="00DF42CC"/>
    <w:rsid w:val="00DF45B6"/>
    <w:rsid w:val="00E02BAB"/>
    <w:rsid w:val="00E032E4"/>
    <w:rsid w:val="00E0376B"/>
    <w:rsid w:val="00E04387"/>
    <w:rsid w:val="00E05BFC"/>
    <w:rsid w:val="00E05DD6"/>
    <w:rsid w:val="00E064A5"/>
    <w:rsid w:val="00E1038E"/>
    <w:rsid w:val="00E12368"/>
    <w:rsid w:val="00E15903"/>
    <w:rsid w:val="00E16475"/>
    <w:rsid w:val="00E22300"/>
    <w:rsid w:val="00E25964"/>
    <w:rsid w:val="00E27C83"/>
    <w:rsid w:val="00E31B66"/>
    <w:rsid w:val="00E33025"/>
    <w:rsid w:val="00E47380"/>
    <w:rsid w:val="00E50040"/>
    <w:rsid w:val="00E54556"/>
    <w:rsid w:val="00E559CF"/>
    <w:rsid w:val="00E577E9"/>
    <w:rsid w:val="00E62AFF"/>
    <w:rsid w:val="00E66CA0"/>
    <w:rsid w:val="00E76D55"/>
    <w:rsid w:val="00E84FFC"/>
    <w:rsid w:val="00E85CDA"/>
    <w:rsid w:val="00E86DB5"/>
    <w:rsid w:val="00E87CE4"/>
    <w:rsid w:val="00E903F7"/>
    <w:rsid w:val="00EA3977"/>
    <w:rsid w:val="00EA4FCC"/>
    <w:rsid w:val="00EA5D4C"/>
    <w:rsid w:val="00EB1E30"/>
    <w:rsid w:val="00EB24C7"/>
    <w:rsid w:val="00EB2F4A"/>
    <w:rsid w:val="00EB2F60"/>
    <w:rsid w:val="00EB6001"/>
    <w:rsid w:val="00EB60E6"/>
    <w:rsid w:val="00EC1217"/>
    <w:rsid w:val="00EC3B3C"/>
    <w:rsid w:val="00EC5EB1"/>
    <w:rsid w:val="00ED085D"/>
    <w:rsid w:val="00ED0F88"/>
    <w:rsid w:val="00ED6C6F"/>
    <w:rsid w:val="00EE5059"/>
    <w:rsid w:val="00EE71FF"/>
    <w:rsid w:val="00EF4841"/>
    <w:rsid w:val="00EF58B6"/>
    <w:rsid w:val="00EF7B5C"/>
    <w:rsid w:val="00F04D1B"/>
    <w:rsid w:val="00F04FDF"/>
    <w:rsid w:val="00F0622A"/>
    <w:rsid w:val="00F07976"/>
    <w:rsid w:val="00F1398B"/>
    <w:rsid w:val="00F147B0"/>
    <w:rsid w:val="00F17585"/>
    <w:rsid w:val="00F2157B"/>
    <w:rsid w:val="00F3331F"/>
    <w:rsid w:val="00F40843"/>
    <w:rsid w:val="00F4167A"/>
    <w:rsid w:val="00F4778E"/>
    <w:rsid w:val="00F5205D"/>
    <w:rsid w:val="00F61558"/>
    <w:rsid w:val="00F61F0E"/>
    <w:rsid w:val="00F6408C"/>
    <w:rsid w:val="00F66473"/>
    <w:rsid w:val="00F76076"/>
    <w:rsid w:val="00F761BC"/>
    <w:rsid w:val="00F80E46"/>
    <w:rsid w:val="00F86F80"/>
    <w:rsid w:val="00F91BC2"/>
    <w:rsid w:val="00F97E51"/>
    <w:rsid w:val="00FA161E"/>
    <w:rsid w:val="00FA41AE"/>
    <w:rsid w:val="00FB01F2"/>
    <w:rsid w:val="00FB74CB"/>
    <w:rsid w:val="00FC06C5"/>
    <w:rsid w:val="00FC6F9F"/>
    <w:rsid w:val="00FD285D"/>
    <w:rsid w:val="00FD41C7"/>
    <w:rsid w:val="00FE1DEA"/>
    <w:rsid w:val="00FF61EA"/>
    <w:rsid w:val="00FF780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DB86EC"/>
  <w15:docId w15:val="{30683225-0883-4E4B-8A2A-CA0DF2F1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sv-SE" w:eastAsia="en-US" w:bidi="ar-SA"/>
      </w:rPr>
    </w:rPrDefault>
    <w:pPrDefault>
      <w:pPr>
        <w:spacing w:after="360" w:line="33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6"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8"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70"/>
    <w:rPr>
      <w:color w:val="0D3755" w:themeColor="text2"/>
    </w:rPr>
  </w:style>
  <w:style w:type="paragraph" w:styleId="Rubrik1">
    <w:name w:val="heading 1"/>
    <w:basedOn w:val="Rubrik"/>
    <w:next w:val="Normal"/>
    <w:link w:val="Rubrik1Char"/>
    <w:uiPriority w:val="9"/>
    <w:qFormat/>
    <w:rsid w:val="00CA683A"/>
    <w:pPr>
      <w:keepNext/>
      <w:keepLines/>
      <w:spacing w:before="360" w:after="240" w:line="288" w:lineRule="auto"/>
      <w:outlineLvl w:val="0"/>
    </w:pPr>
    <w:rPr>
      <w:bCs w:val="0"/>
      <w:sz w:val="42"/>
      <w:szCs w:val="28"/>
    </w:rPr>
  </w:style>
  <w:style w:type="paragraph" w:styleId="Rubrik2">
    <w:name w:val="heading 2"/>
    <w:basedOn w:val="Rubrik1"/>
    <w:next w:val="Normal"/>
    <w:link w:val="Rubrik2Char"/>
    <w:uiPriority w:val="9"/>
    <w:qFormat/>
    <w:rsid w:val="00CA683A"/>
    <w:pPr>
      <w:spacing w:after="40"/>
      <w:outlineLvl w:val="1"/>
    </w:pPr>
    <w:rPr>
      <w:bCs/>
      <w:sz w:val="26"/>
    </w:rPr>
  </w:style>
  <w:style w:type="paragraph" w:styleId="Rubrik3">
    <w:name w:val="heading 3"/>
    <w:basedOn w:val="Rubrik2"/>
    <w:next w:val="Normal"/>
    <w:link w:val="Rubrik3Char"/>
    <w:uiPriority w:val="9"/>
    <w:qFormat/>
    <w:rsid w:val="00CA683A"/>
    <w:pPr>
      <w:outlineLvl w:val="2"/>
    </w:pPr>
    <w:rPr>
      <w:sz w:val="22"/>
      <w:szCs w:val="24"/>
    </w:rPr>
  </w:style>
  <w:style w:type="paragraph" w:styleId="Rubrik4">
    <w:name w:val="heading 4"/>
    <w:basedOn w:val="Rubrik3"/>
    <w:next w:val="Normal"/>
    <w:link w:val="Rubrik4Char"/>
    <w:uiPriority w:val="9"/>
    <w:qFormat/>
    <w:rsid w:val="008A38A7"/>
    <w:pPr>
      <w:outlineLvl w:val="3"/>
    </w:pPr>
    <w:rPr>
      <w:iCs/>
      <w:sz w:val="20"/>
    </w:rPr>
  </w:style>
  <w:style w:type="paragraph" w:styleId="Rubrik5">
    <w:name w:val="heading 5"/>
    <w:basedOn w:val="Rubrik4"/>
    <w:next w:val="Normal"/>
    <w:link w:val="Rubrik5Char"/>
    <w:uiPriority w:val="9"/>
    <w:semiHidden/>
    <w:qFormat/>
    <w:rsid w:val="00CA683A"/>
    <w:pPr>
      <w:outlineLvl w:val="4"/>
    </w:pPr>
    <w:rPr>
      <w:bCs w:val="0"/>
      <w:sz w:val="18"/>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683A"/>
    <w:rPr>
      <w:rFonts w:asciiTheme="majorHAnsi" w:eastAsiaTheme="majorEastAsia" w:hAnsiTheme="majorHAnsi" w:cstheme="majorBidi"/>
      <w:b/>
      <w:color w:val="0D3755" w:themeColor="text2"/>
      <w:sz w:val="42"/>
      <w:szCs w:val="28"/>
    </w:rPr>
  </w:style>
  <w:style w:type="character" w:customStyle="1" w:styleId="Rubrik2Char">
    <w:name w:val="Rubrik 2 Char"/>
    <w:basedOn w:val="Standardstycketeckensnitt"/>
    <w:link w:val="Rubrik2"/>
    <w:uiPriority w:val="9"/>
    <w:rsid w:val="00CA683A"/>
    <w:rPr>
      <w:rFonts w:asciiTheme="majorHAnsi" w:eastAsiaTheme="majorEastAsia" w:hAnsiTheme="majorHAnsi" w:cstheme="majorBidi"/>
      <w:b/>
      <w:bCs/>
      <w:color w:val="0D3755" w:themeColor="text2"/>
      <w:sz w:val="26"/>
      <w:szCs w:val="28"/>
    </w:rPr>
  </w:style>
  <w:style w:type="character" w:customStyle="1" w:styleId="Rubrik3Char">
    <w:name w:val="Rubrik 3 Char"/>
    <w:basedOn w:val="Standardstycketeckensnitt"/>
    <w:link w:val="Rubrik3"/>
    <w:uiPriority w:val="9"/>
    <w:rsid w:val="00CA683A"/>
    <w:rPr>
      <w:rFonts w:asciiTheme="majorHAnsi" w:eastAsiaTheme="majorEastAsia" w:hAnsiTheme="majorHAnsi" w:cstheme="majorBidi"/>
      <w:b/>
      <w:bCs/>
      <w:color w:val="0D3755" w:themeColor="text2"/>
      <w:sz w:val="22"/>
      <w:szCs w:val="24"/>
    </w:rPr>
  </w:style>
  <w:style w:type="character" w:customStyle="1" w:styleId="Rubrik4Char">
    <w:name w:val="Rubrik 4 Char"/>
    <w:basedOn w:val="Standardstycketeckensnitt"/>
    <w:link w:val="Rubrik4"/>
    <w:uiPriority w:val="9"/>
    <w:rsid w:val="008A38A7"/>
    <w:rPr>
      <w:rFonts w:asciiTheme="majorHAnsi" w:eastAsiaTheme="majorEastAsia" w:hAnsiTheme="majorHAnsi" w:cstheme="majorBidi"/>
      <w:b/>
      <w:bCs/>
      <w:iCs/>
      <w:color w:val="0D3755" w:themeColor="text2"/>
      <w:sz w:val="20"/>
      <w:szCs w:val="24"/>
    </w:rPr>
  </w:style>
  <w:style w:type="character" w:customStyle="1" w:styleId="Rubrik5Char">
    <w:name w:val="Rubrik 5 Char"/>
    <w:basedOn w:val="Standardstycketeckensnitt"/>
    <w:link w:val="Rubrik5"/>
    <w:uiPriority w:val="9"/>
    <w:semiHidden/>
    <w:rsid w:val="00CA683A"/>
    <w:rPr>
      <w:rFonts w:asciiTheme="majorHAnsi" w:eastAsiaTheme="majorEastAsia" w:hAnsiTheme="majorHAnsi" w:cstheme="majorBidi"/>
      <w:b/>
      <w:iCs/>
      <w:color w:val="0D3755" w:themeColor="text2"/>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AF2606"/>
    <w:pPr>
      <w:contextualSpacing/>
    </w:pPr>
    <w:rPr>
      <w:bCs/>
      <w:sz w:val="16"/>
    </w:rPr>
  </w:style>
  <w:style w:type="paragraph" w:styleId="Rubrik">
    <w:name w:val="Title"/>
    <w:basedOn w:val="Normal"/>
    <w:next w:val="Normal"/>
    <w:link w:val="RubrikChar"/>
    <w:uiPriority w:val="34"/>
    <w:qFormat/>
    <w:rsid w:val="008A38A7"/>
    <w:pPr>
      <w:spacing w:after="0" w:line="240" w:lineRule="auto"/>
      <w:contextualSpacing/>
    </w:pPr>
    <w:rPr>
      <w:rFonts w:asciiTheme="majorHAnsi" w:eastAsiaTheme="majorEastAsia" w:hAnsiTheme="majorHAnsi" w:cstheme="majorBidi"/>
      <w:b/>
      <w:bCs/>
      <w:sz w:val="50"/>
      <w:szCs w:val="48"/>
    </w:rPr>
  </w:style>
  <w:style w:type="character" w:customStyle="1" w:styleId="RubrikChar">
    <w:name w:val="Rubrik Char"/>
    <w:basedOn w:val="Standardstycketeckensnitt"/>
    <w:link w:val="Rubrik"/>
    <w:uiPriority w:val="34"/>
    <w:rsid w:val="008A38A7"/>
    <w:rPr>
      <w:rFonts w:asciiTheme="majorHAnsi" w:eastAsiaTheme="majorEastAsia" w:hAnsiTheme="majorHAnsi" w:cstheme="majorBidi"/>
      <w:b/>
      <w:bCs/>
      <w:color w:val="0D3755" w:themeColor="text2"/>
      <w:sz w:val="50"/>
      <w:szCs w:val="48"/>
    </w:rPr>
  </w:style>
  <w:style w:type="paragraph" w:styleId="Underrubrik">
    <w:name w:val="Subtitle"/>
    <w:basedOn w:val="Rubrik"/>
    <w:next w:val="Normal"/>
    <w:link w:val="UnderrubrikChar"/>
    <w:uiPriority w:val="35"/>
    <w:qFormat/>
    <w:rsid w:val="00A16575"/>
    <w:pPr>
      <w:numPr>
        <w:ilvl w:val="1"/>
      </w:numPr>
      <w:spacing w:after="240"/>
    </w:pPr>
    <w:rPr>
      <w:sz w:val="24"/>
      <w:szCs w:val="24"/>
    </w:rPr>
  </w:style>
  <w:style w:type="character" w:customStyle="1" w:styleId="UnderrubrikChar">
    <w:name w:val="Underrubrik Char"/>
    <w:basedOn w:val="Standardstycketeckensnitt"/>
    <w:link w:val="Underrubrik"/>
    <w:uiPriority w:val="35"/>
    <w:rsid w:val="00A16575"/>
    <w:rPr>
      <w:rFonts w:asciiTheme="majorHAnsi" w:eastAsiaTheme="majorEastAsia" w:hAnsiTheme="majorHAnsi" w:cstheme="majorBidi"/>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8A38A7"/>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8A38A7"/>
    <w:rPr>
      <w:color w:val="0D3755" w:themeColor="text2"/>
      <w:sz w:val="16"/>
    </w:rPr>
  </w:style>
  <w:style w:type="paragraph" w:styleId="Sidfot">
    <w:name w:val="footer"/>
    <w:basedOn w:val="Normal"/>
    <w:link w:val="SidfotChar"/>
    <w:uiPriority w:val="99"/>
    <w:rsid w:val="008A38A7"/>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8A38A7"/>
    <w:rPr>
      <w:color w:val="0D3755" w:themeColor="text2"/>
      <w:sz w:val="16"/>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AF2606"/>
    <w:pPr>
      <w:spacing w:after="0" w:line="240" w:lineRule="auto"/>
      <w:ind w:left="142" w:hanging="142"/>
    </w:pPr>
    <w:rPr>
      <w:sz w:val="14"/>
      <w:szCs w:val="20"/>
    </w:rPr>
  </w:style>
  <w:style w:type="character" w:customStyle="1" w:styleId="FotnotstextChar">
    <w:name w:val="Fotnotstext Char"/>
    <w:basedOn w:val="Standardstycketeckensnitt"/>
    <w:link w:val="Fotnotstext"/>
    <w:uiPriority w:val="99"/>
    <w:rsid w:val="00AF2606"/>
    <w:rPr>
      <w:color w:val="0D3755" w:themeColor="text2"/>
      <w:sz w:val="14"/>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2C9EAF"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F80E46"/>
    <w:pPr>
      <w:spacing w:after="1200" w:line="264" w:lineRule="auto"/>
      <w:ind w:left="2863"/>
      <w:contextualSpacing/>
    </w:pPr>
    <w:rPr>
      <w:noProof/>
      <w:sz w:val="16"/>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CA683A"/>
    <w:rPr>
      <w:sz w:val="20"/>
    </w:rPr>
  </w:style>
  <w:style w:type="character" w:customStyle="1" w:styleId="InledningChar">
    <w:name w:val="Inledning Char"/>
    <w:basedOn w:val="Standardstycketeckensnitt"/>
    <w:link w:val="Inledning"/>
    <w:uiPriority w:val="36"/>
    <w:rsid w:val="00CA683A"/>
    <w:rPr>
      <w:color w:val="0D3755" w:themeColor="text2"/>
      <w:sz w:val="20"/>
    </w:rPr>
  </w:style>
  <w:style w:type="paragraph" w:customStyle="1" w:styleId="Klla">
    <w:name w:val="Källa"/>
    <w:basedOn w:val="Normal"/>
    <w:next w:val="Normal"/>
    <w:uiPriority w:val="26"/>
    <w:rsid w:val="00D54170"/>
    <w:pPr>
      <w:contextualSpacing/>
    </w:pPr>
    <w:rPr>
      <w:sz w:val="16"/>
    </w:rPr>
  </w:style>
  <w:style w:type="character" w:styleId="Sidnummer">
    <w:name w:val="page number"/>
    <w:basedOn w:val="Standardstycketeckensnitt"/>
    <w:uiPriority w:val="99"/>
    <w:rsid w:val="008A38A7"/>
  </w:style>
  <w:style w:type="paragraph" w:styleId="Ballongtext">
    <w:name w:val="Balloon Text"/>
    <w:basedOn w:val="Normal"/>
    <w:link w:val="BallongtextChar"/>
    <w:uiPriority w:val="99"/>
    <w:semiHidden/>
    <w:unhideWhenUsed/>
    <w:rsid w:val="00EA3977"/>
    <w:pPr>
      <w:spacing w:after="0" w:line="240" w:lineRule="auto"/>
    </w:pPr>
    <w:rPr>
      <w:rFonts w:ascii="Lucida Grande" w:hAnsi="Lucida Grande"/>
    </w:rPr>
  </w:style>
  <w:style w:type="character" w:customStyle="1" w:styleId="BallongtextChar">
    <w:name w:val="Ballongtext Char"/>
    <w:basedOn w:val="Standardstycketeckensnitt"/>
    <w:link w:val="Ballongtext"/>
    <w:uiPriority w:val="99"/>
    <w:semiHidden/>
    <w:rsid w:val="00EA3977"/>
    <w:rPr>
      <w:rFonts w:ascii="Lucida Grande" w:hAnsi="Lucida Grande"/>
      <w:color w:val="0D3755" w:themeColor="text2"/>
    </w:rPr>
  </w:style>
  <w:style w:type="character" w:styleId="Kommentarsreferens">
    <w:name w:val="annotation reference"/>
    <w:basedOn w:val="Standardstycketeckensnitt"/>
    <w:uiPriority w:val="99"/>
    <w:semiHidden/>
    <w:unhideWhenUsed/>
    <w:rsid w:val="002219C5"/>
    <w:rPr>
      <w:sz w:val="16"/>
      <w:szCs w:val="16"/>
    </w:rPr>
  </w:style>
  <w:style w:type="paragraph" w:styleId="Kommentarer">
    <w:name w:val="annotation text"/>
    <w:basedOn w:val="Normal"/>
    <w:link w:val="KommentarerChar"/>
    <w:uiPriority w:val="99"/>
    <w:semiHidden/>
    <w:unhideWhenUsed/>
    <w:rsid w:val="002219C5"/>
    <w:pPr>
      <w:spacing w:after="0" w:line="240" w:lineRule="auto"/>
    </w:pPr>
    <w:rPr>
      <w:color w:val="auto"/>
      <w:sz w:val="20"/>
      <w:szCs w:val="20"/>
      <w:lang w:eastAsia="zh-CN"/>
    </w:rPr>
  </w:style>
  <w:style w:type="character" w:customStyle="1" w:styleId="KommentarerChar">
    <w:name w:val="Kommentarer Char"/>
    <w:basedOn w:val="Standardstycketeckensnitt"/>
    <w:link w:val="Kommentarer"/>
    <w:uiPriority w:val="99"/>
    <w:semiHidden/>
    <w:rsid w:val="002219C5"/>
    <w:rPr>
      <w:sz w:val="20"/>
      <w:szCs w:val="20"/>
      <w:lang w:eastAsia="zh-CN"/>
    </w:rPr>
  </w:style>
  <w:style w:type="character" w:customStyle="1" w:styleId="BS2020ingressChar">
    <w:name w:val="BS_2020_ingress Char"/>
    <w:basedOn w:val="Standardstycketeckensnitt"/>
    <w:link w:val="BS2020ingress"/>
    <w:locked/>
    <w:rsid w:val="002219C5"/>
    <w:rPr>
      <w:rFonts w:ascii="Calibri" w:hAnsi="Calibri" w:cs="Calibri"/>
      <w:b/>
      <w:bCs/>
      <w:color w:val="000000"/>
    </w:rPr>
  </w:style>
  <w:style w:type="paragraph" w:customStyle="1" w:styleId="BS2020ingress">
    <w:name w:val="BS_2020_ingress"/>
    <w:basedOn w:val="Normal"/>
    <w:link w:val="BS2020ingressChar"/>
    <w:qFormat/>
    <w:rsid w:val="002219C5"/>
    <w:pPr>
      <w:autoSpaceDE w:val="0"/>
      <w:autoSpaceDN w:val="0"/>
      <w:spacing w:after="0" w:line="288" w:lineRule="auto"/>
    </w:pPr>
    <w:rPr>
      <w:rFonts w:ascii="Calibri" w:hAnsi="Calibri" w:cs="Calibri"/>
      <w:b/>
      <w:bCs/>
      <w:color w:val="000000"/>
    </w:rPr>
  </w:style>
  <w:style w:type="paragraph" w:styleId="Kommentarsmne">
    <w:name w:val="annotation subject"/>
    <w:basedOn w:val="Kommentarer"/>
    <w:next w:val="Kommentarer"/>
    <w:link w:val="KommentarsmneChar"/>
    <w:uiPriority w:val="99"/>
    <w:semiHidden/>
    <w:unhideWhenUsed/>
    <w:rsid w:val="00022A69"/>
    <w:pPr>
      <w:spacing w:after="360"/>
    </w:pPr>
    <w:rPr>
      <w:b/>
      <w:bCs/>
      <w:color w:val="0D3755" w:themeColor="text2"/>
      <w:lang w:eastAsia="en-US"/>
    </w:rPr>
  </w:style>
  <w:style w:type="character" w:customStyle="1" w:styleId="KommentarsmneChar">
    <w:name w:val="Kommentarsämne Char"/>
    <w:basedOn w:val="KommentarerChar"/>
    <w:link w:val="Kommentarsmne"/>
    <w:uiPriority w:val="99"/>
    <w:semiHidden/>
    <w:rsid w:val="00022A69"/>
    <w:rPr>
      <w:b/>
      <w:bCs/>
      <w:color w:val="0D3755" w:themeColor="text2"/>
      <w:sz w:val="20"/>
      <w:szCs w:val="20"/>
      <w:lang w:eastAsia="zh-CN"/>
    </w:rPr>
  </w:style>
  <w:style w:type="character" w:styleId="Olstomnmnande">
    <w:name w:val="Unresolved Mention"/>
    <w:basedOn w:val="Standardstycketeckensnitt"/>
    <w:uiPriority w:val="99"/>
    <w:semiHidden/>
    <w:unhideWhenUsed/>
    <w:rsid w:val="008601C5"/>
    <w:rPr>
      <w:color w:val="605E5C"/>
      <w:shd w:val="clear" w:color="auto" w:fill="E1DFDD"/>
    </w:rPr>
  </w:style>
  <w:style w:type="paragraph" w:styleId="Revision">
    <w:name w:val="Revision"/>
    <w:hidden/>
    <w:uiPriority w:val="99"/>
    <w:semiHidden/>
    <w:rsid w:val="00933AB9"/>
    <w:pPr>
      <w:spacing w:after="0" w:line="240" w:lineRule="auto"/>
    </w:pPr>
    <w:rPr>
      <w:color w:val="0D3755"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ktutlysning@balticwaters2030.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Baltic Waters 2030">
      <a:dk1>
        <a:sysClr val="windowText" lastClr="000000"/>
      </a:dk1>
      <a:lt1>
        <a:sysClr val="window" lastClr="FFFFFF"/>
      </a:lt1>
      <a:dk2>
        <a:srgbClr val="0D3755"/>
      </a:dk2>
      <a:lt2>
        <a:srgbClr val="D6EBE2"/>
      </a:lt2>
      <a:accent1>
        <a:srgbClr val="0D3755"/>
      </a:accent1>
      <a:accent2>
        <a:srgbClr val="0C5C76"/>
      </a:accent2>
      <a:accent3>
        <a:srgbClr val="2C9EAF"/>
      </a:accent3>
      <a:accent4>
        <a:srgbClr val="A6D6CC"/>
      </a:accent4>
      <a:accent5>
        <a:srgbClr val="F0B268"/>
      </a:accent5>
      <a:accent6>
        <a:srgbClr val="7B512D"/>
      </a:accent6>
      <a:hlink>
        <a:srgbClr val="2C9EAF"/>
      </a:hlink>
      <a:folHlink>
        <a:srgbClr val="0C5C7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F5E2989E67D5B44A35E9BFF28A523E6" ma:contentTypeVersion="13" ma:contentTypeDescription="Skapa ett nytt dokument." ma:contentTypeScope="" ma:versionID="afcbb514f5828ecbe2f7a8d4225b0048">
  <xsd:schema xmlns:xsd="http://www.w3.org/2001/XMLSchema" xmlns:xs="http://www.w3.org/2001/XMLSchema" xmlns:p="http://schemas.microsoft.com/office/2006/metadata/properties" xmlns:ns2="28ca55f3-6f64-4be4-ac84-8b0a9a355356" xmlns:ns3="19e2372e-ee2e-4a6c-a24e-66a8a78e7e55" targetNamespace="http://schemas.microsoft.com/office/2006/metadata/properties" ma:root="true" ma:fieldsID="9972cfa61c5e4d824c80414a624c580b" ns2:_="" ns3:_="">
    <xsd:import namespace="28ca55f3-6f64-4be4-ac84-8b0a9a355356"/>
    <xsd:import namespace="19e2372e-ee2e-4a6c-a24e-66a8a78e7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a55f3-6f64-4be4-ac84-8b0a9a355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e2372e-ee2e-4a6c-a24e-66a8a78e7e5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220EF-7A5C-48FE-9D6A-9E4FBE8E4E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F12C40-AD2E-3D4B-A132-5816C7D0BE44}">
  <ds:schemaRefs>
    <ds:schemaRef ds:uri="http://schemas.openxmlformats.org/officeDocument/2006/bibliography"/>
  </ds:schemaRefs>
</ds:datastoreItem>
</file>

<file path=customXml/itemProps3.xml><?xml version="1.0" encoding="utf-8"?>
<ds:datastoreItem xmlns:ds="http://schemas.openxmlformats.org/officeDocument/2006/customXml" ds:itemID="{59A1DF7D-6377-4F27-8298-9AA7A37D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a55f3-6f64-4be4-ac84-8b0a9a355356"/>
    <ds:schemaRef ds:uri="19e2372e-ee2e-4a6c-a24e-66a8a78e7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BC5B5-EFA9-4343-AFF4-A489392F66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7186</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8524</CharactersWithSpaces>
  <SharedDoc>false</SharedDoc>
  <HLinks>
    <vt:vector size="6" baseType="variant">
      <vt:variant>
        <vt:i4>4259851</vt:i4>
      </vt:variant>
      <vt:variant>
        <vt:i4>0</vt:i4>
      </vt:variant>
      <vt:variant>
        <vt:i4>0</vt:i4>
      </vt:variant>
      <vt:variant>
        <vt:i4>5</vt:i4>
      </vt:variant>
      <vt:variant>
        <vt:lpwstr>https://www.balticwaters2030.org/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Madeleine Kullenbo</cp:lastModifiedBy>
  <cp:revision>6</cp:revision>
  <cp:lastPrinted>2019-02-18T10:06:00Z</cp:lastPrinted>
  <dcterms:created xsi:type="dcterms:W3CDTF">2022-03-15T07:37:00Z</dcterms:created>
  <dcterms:modified xsi:type="dcterms:W3CDTF">2022-03-16T10:03:00Z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0x0101007F5E2989E67D5B44A35E9BFF28A523E6</vt:lpwstr>
  </property>
</Properties>
</file>